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74" w:rsidRDefault="00326E74">
      <w:r>
        <w:rPr>
          <w:noProof/>
          <w:lang w:eastAsia="ru-RU"/>
        </w:rPr>
        <w:drawing>
          <wp:inline distT="0" distB="0" distL="0" distR="0">
            <wp:extent cx="9611360" cy="6625815"/>
            <wp:effectExtent l="1905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62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52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6237"/>
        <w:gridCol w:w="1843"/>
        <w:gridCol w:w="2126"/>
        <w:gridCol w:w="2410"/>
        <w:gridCol w:w="1910"/>
      </w:tblGrid>
      <w:tr w:rsidR="008E47DA" w:rsidRPr="006E4114">
        <w:trPr>
          <w:trHeight w:val="70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4B04DA">
            <w:pPr>
              <w:ind w:left="-426" w:right="-57" w:firstLine="369"/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lastRenderedPageBreak/>
              <w:t>№</w:t>
            </w:r>
          </w:p>
          <w:p w:rsidR="008E47DA" w:rsidRPr="006E4114" w:rsidRDefault="004B04DA">
            <w:pPr>
              <w:ind w:left="-426" w:right="-57" w:firstLine="369"/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4B04DA">
            <w:pPr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4B04DA">
            <w:pPr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t>Срок</w:t>
            </w:r>
          </w:p>
          <w:p w:rsidR="008E47DA" w:rsidRPr="006E4114" w:rsidRDefault="004B04DA">
            <w:pPr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4B04DA">
            <w:pPr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4B04DA">
            <w:pPr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  <w:highlight w:val="white"/>
              </w:rPr>
              <w:t>Соисполнители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4B04DA">
            <w:pPr>
              <w:jc w:val="center"/>
              <w:rPr>
                <w:highlight w:val="white"/>
              </w:rPr>
            </w:pPr>
            <w:r w:rsidRPr="006E4114">
              <w:rPr>
                <w:sz w:val="22"/>
                <w:szCs w:val="22"/>
              </w:rPr>
              <w:t>Ожидаемые результаты</w:t>
            </w:r>
          </w:p>
        </w:tc>
      </w:tr>
      <w:tr w:rsidR="008E47DA" w:rsidRPr="006E4114" w:rsidTr="00C90408">
        <w:trPr>
          <w:trHeight w:val="544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E47DA" w:rsidRPr="006E4114" w:rsidRDefault="00FE65C0" w:rsidP="00B55978">
            <w:pPr>
              <w:widowControl w:val="0"/>
              <w:tabs>
                <w:tab w:val="left" w:leader="underscore" w:pos="923"/>
              </w:tabs>
              <w:jc w:val="center"/>
              <w:rPr>
                <w:b/>
                <w:sz w:val="24"/>
                <w:szCs w:val="24"/>
                <w:highlight w:val="white"/>
              </w:rPr>
            </w:pPr>
            <w:r w:rsidRPr="006E4114">
              <w:rPr>
                <w:b/>
                <w:sz w:val="22"/>
                <w:highlight w:val="white"/>
              </w:rPr>
              <w:t>1. Совершенствование системы нормативно-правового регулирования и координации деятельности в области гражданской обороны, защиты населения и территорий от чрезвычайных ситуаций, обеспечения пожарной безопасности людей на водных объектах</w:t>
            </w:r>
          </w:p>
        </w:tc>
      </w:tr>
      <w:tr w:rsidR="00FE65C0" w:rsidRPr="006E4114" w:rsidTr="00C90408">
        <w:trPr>
          <w:trHeight w:val="544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65C0" w:rsidRPr="006E4114" w:rsidRDefault="00FE65C0" w:rsidP="008C5148">
            <w:pPr>
              <w:widowControl w:val="0"/>
              <w:tabs>
                <w:tab w:val="left" w:leader="underscore" w:pos="923"/>
              </w:tabs>
              <w:jc w:val="center"/>
              <w:rPr>
                <w:b/>
                <w:sz w:val="24"/>
                <w:szCs w:val="24"/>
              </w:rPr>
            </w:pPr>
            <w:r w:rsidRPr="006E4114">
              <w:rPr>
                <w:b/>
                <w:sz w:val="24"/>
                <w:szCs w:val="24"/>
              </w:rPr>
              <w:t xml:space="preserve">1.1. Мероприятия, предусмотренные федеральным планом и </w:t>
            </w:r>
            <w:r w:rsidR="008C5148" w:rsidRPr="006E4114">
              <w:rPr>
                <w:b/>
                <w:sz w:val="24"/>
                <w:szCs w:val="24"/>
              </w:rPr>
              <w:t xml:space="preserve">планом </w:t>
            </w:r>
            <w:r w:rsidRPr="006E4114">
              <w:rPr>
                <w:b/>
                <w:sz w:val="24"/>
                <w:szCs w:val="24"/>
              </w:rPr>
              <w:t>Республики Хакасия</w:t>
            </w:r>
          </w:p>
        </w:tc>
      </w:tr>
      <w:tr w:rsidR="00DE5EFC" w:rsidRPr="006E4114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5EFC" w:rsidRPr="006E4114" w:rsidRDefault="00DE5EFC" w:rsidP="00B55978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5EFC" w:rsidRPr="006E4114" w:rsidRDefault="00DE5EFC" w:rsidP="00B55978">
            <w:pPr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Подготовка и направление доклада о состоянии гражданской обороны</w:t>
            </w:r>
            <w:r w:rsidR="00B55978" w:rsidRPr="006E4114">
              <w:rPr>
                <w:sz w:val="24"/>
                <w:szCs w:val="24"/>
                <w:highlight w:val="white"/>
              </w:rPr>
              <w:t xml:space="preserve"> Усть-Абаканского муниципального района Республики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5978" w:rsidRPr="006E4114" w:rsidRDefault="00B55978" w:rsidP="00B55978">
            <w:pPr>
              <w:pStyle w:val="2a"/>
              <w:shd w:val="clear" w:color="auto" w:fill="auto"/>
              <w:spacing w:line="222" w:lineRule="exact"/>
              <w:rPr>
                <w:rStyle w:val="210pt"/>
                <w:color w:val="auto"/>
                <w:sz w:val="24"/>
                <w:szCs w:val="24"/>
              </w:rPr>
            </w:pPr>
            <w:r w:rsidRPr="006E4114">
              <w:rPr>
                <w:rStyle w:val="210pt"/>
                <w:color w:val="auto"/>
                <w:sz w:val="24"/>
                <w:szCs w:val="24"/>
              </w:rPr>
              <w:t>до 20 января (по состоянию на 1 января)</w:t>
            </w:r>
          </w:p>
          <w:p w:rsidR="00DE5EFC" w:rsidRPr="006E4114" w:rsidRDefault="00B55978" w:rsidP="00B55978">
            <w:pPr>
              <w:jc w:val="center"/>
              <w:rPr>
                <w:highlight w:val="white"/>
              </w:rPr>
            </w:pPr>
            <w:r w:rsidRPr="006E4114">
              <w:rPr>
                <w:rStyle w:val="210pt"/>
                <w:color w:val="auto"/>
                <w:sz w:val="24"/>
                <w:szCs w:val="24"/>
              </w:rPr>
              <w:t>до 20 июня (по состоянию на 1 июня)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C90408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Глава Усть-Абаканского муниципального района РХ,</w:t>
            </w:r>
          </w:p>
          <w:p w:rsidR="00DE5EFC" w:rsidRPr="006E4114" w:rsidRDefault="00C90408" w:rsidP="00C90408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  <w:r w:rsidRPr="006E4114">
              <w:rPr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5EFC" w:rsidRPr="006E4114" w:rsidRDefault="008A5449" w:rsidP="008A5449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Управления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5EFC" w:rsidRPr="006E4114" w:rsidRDefault="00B55978" w:rsidP="00B55978">
            <w:pPr>
              <w:pStyle w:val="ac"/>
              <w:framePr w:w="15289" w:h="7506" w:wrap="none" w:vAnchor="page" w:hAnchor="page" w:x="944" w:y="1401"/>
              <w:spacing w:line="223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 xml:space="preserve">направление доклада в </w:t>
            </w:r>
            <w:r w:rsidRPr="006E4114">
              <w:rPr>
                <w:color w:val="auto"/>
                <w:sz w:val="24"/>
                <w:szCs w:val="24"/>
                <w:highlight w:val="white"/>
              </w:rPr>
              <w:t>Госкомитет по ГО,ЧС и ПБ Хакасии</w:t>
            </w:r>
          </w:p>
        </w:tc>
      </w:tr>
      <w:tr w:rsidR="00C90408" w:rsidRPr="006E4114">
        <w:trPr>
          <w:trHeight w:val="9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3C7C6A">
            <w:pPr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Уточнение (корректировка) план гражданской обороны и защиты населения Усть-Абаканского муниципального района Республики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C71D40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rStyle w:val="210pt"/>
                <w:color w:val="auto"/>
                <w:sz w:val="24"/>
                <w:szCs w:val="24"/>
              </w:rPr>
              <w:t xml:space="preserve">до </w:t>
            </w:r>
            <w:r w:rsidRPr="006E4114">
              <w:rPr>
                <w:sz w:val="24"/>
                <w:szCs w:val="24"/>
                <w:highlight w:val="white"/>
              </w:rPr>
              <w:t>25 января (по состоянию на 1 января)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C90408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8A5449" w:rsidP="00C71D40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Управления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pStyle w:val="ac"/>
              <w:framePr w:w="15296" w:h="7610" w:wrap="none" w:vAnchor="page" w:hAnchor="page" w:x="942" w:y="1405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уточнение планов, обеспечение</w:t>
            </w:r>
          </w:p>
          <w:p w:rsidR="00C90408" w:rsidRPr="006E4114" w:rsidRDefault="00C90408">
            <w:pPr>
              <w:pStyle w:val="ac"/>
              <w:framePr w:w="15296" w:h="7610" w:wrap="none" w:vAnchor="page" w:hAnchor="page" w:x="942" w:y="1405"/>
              <w:ind w:left="-23" w:right="-37" w:hanging="15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ресурсами запланированных мероприятий по гражданской обороне и защите</w:t>
            </w:r>
          </w:p>
          <w:p w:rsidR="00C90408" w:rsidRPr="006E4114" w:rsidRDefault="00C90408">
            <w:pPr>
              <w:pStyle w:val="ac"/>
              <w:framePr w:w="15296" w:h="7610" w:wrap="none" w:vAnchor="page" w:hAnchor="page" w:x="942" w:y="1405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населения</w:t>
            </w:r>
          </w:p>
        </w:tc>
      </w:tr>
      <w:tr w:rsidR="00C90408" w:rsidRPr="006E4114">
        <w:trPr>
          <w:trHeight w:val="9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pStyle w:val="2a"/>
              <w:shd w:val="clear" w:color="auto" w:fill="auto"/>
              <w:spacing w:line="266" w:lineRule="exact"/>
              <w:ind w:firstLine="425"/>
              <w:jc w:val="both"/>
              <w:rPr>
                <w:rStyle w:val="210pt"/>
                <w:color w:val="auto"/>
                <w:sz w:val="24"/>
                <w:szCs w:val="24"/>
              </w:rPr>
            </w:pPr>
            <w:r w:rsidRPr="006E4114">
              <w:rPr>
                <w:rStyle w:val="210pt"/>
                <w:color w:val="auto"/>
                <w:sz w:val="24"/>
                <w:szCs w:val="24"/>
              </w:rPr>
              <w:t xml:space="preserve">Уточнение, (корректировка) плана приведения в готовность гражданской обороны </w:t>
            </w:r>
            <w:r w:rsidRPr="006E4114">
              <w:rPr>
                <w:sz w:val="24"/>
                <w:szCs w:val="24"/>
                <w:highlight w:val="white"/>
              </w:rPr>
              <w:t>Усть-Абаканского муниципального района Республики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C90408">
            <w:pPr>
              <w:pStyle w:val="2a"/>
              <w:shd w:val="clear" w:color="auto" w:fill="auto"/>
              <w:spacing w:line="222" w:lineRule="exact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  <w:highlight w:val="white"/>
              </w:rPr>
              <w:t>до 1февраля</w:t>
            </w:r>
          </w:p>
          <w:p w:rsidR="00C90408" w:rsidRPr="006E4114" w:rsidRDefault="00C90408" w:rsidP="00C90408">
            <w:pPr>
              <w:pStyle w:val="2a"/>
              <w:shd w:val="clear" w:color="auto" w:fill="auto"/>
              <w:spacing w:line="222" w:lineRule="exact"/>
              <w:rPr>
                <w:rStyle w:val="210pt"/>
                <w:color w:val="auto"/>
                <w:sz w:val="24"/>
                <w:szCs w:val="24"/>
              </w:rPr>
            </w:pPr>
            <w:r w:rsidRPr="006E4114">
              <w:rPr>
                <w:rStyle w:val="210pt"/>
                <w:color w:val="auto"/>
                <w:sz w:val="24"/>
                <w:szCs w:val="24"/>
              </w:rPr>
              <w:t>(по состоянию на 1 января)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C71D40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8A5449" w:rsidP="003C5860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Управления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pStyle w:val="ac"/>
              <w:framePr w:w="15296" w:h="7610" w:wrap="none" w:vAnchor="page" w:hAnchor="page" w:x="942" w:y="1405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уточнение планов, обеспечение</w:t>
            </w:r>
          </w:p>
          <w:p w:rsidR="00C90408" w:rsidRPr="006E4114" w:rsidRDefault="00C90408">
            <w:pPr>
              <w:pStyle w:val="ac"/>
              <w:framePr w:w="15296" w:h="7610" w:wrap="none" w:vAnchor="page" w:hAnchor="page" w:x="942" w:y="1405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ресурсами запланированных мероприятий по гражданской обороне и защите</w:t>
            </w:r>
          </w:p>
          <w:p w:rsidR="00C90408" w:rsidRPr="006E4114" w:rsidRDefault="00C90408">
            <w:pPr>
              <w:pStyle w:val="ac"/>
              <w:framePr w:w="15296" w:h="7610" w:wrap="none" w:vAnchor="page" w:hAnchor="page" w:x="942" w:y="1405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населения</w:t>
            </w:r>
          </w:p>
        </w:tc>
      </w:tr>
      <w:tr w:rsidR="00C90408" w:rsidRPr="006E4114">
        <w:trPr>
          <w:trHeight w:val="9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 w:rsidP="003C5860">
            <w:pPr>
              <w:pStyle w:val="ac"/>
              <w:framePr w:w="15282" w:h="7729" w:wrap="none" w:vAnchor="page" w:hAnchor="page" w:x="938" w:y="1398"/>
              <w:ind w:firstLine="400"/>
              <w:jc w:val="both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Проведение уточнения перечня организаций, обеспечивающих выполнение мероприятий по гражданской обороне</w:t>
            </w:r>
            <w:r w:rsidR="003C5860" w:rsidRPr="006E4114">
              <w:rPr>
                <w:color w:val="auto"/>
                <w:sz w:val="24"/>
                <w:szCs w:val="24"/>
              </w:rPr>
              <w:t xml:space="preserve"> м</w:t>
            </w:r>
            <w:r w:rsidRPr="006E4114">
              <w:rPr>
                <w:color w:val="auto"/>
                <w:sz w:val="24"/>
                <w:szCs w:val="24"/>
              </w:rPr>
              <w:t>униципального уровня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pStyle w:val="ac"/>
              <w:framePr w:w="15282" w:h="7729" w:wrap="none" w:vAnchor="page" w:hAnchor="page" w:x="938" w:y="1398"/>
              <w:rPr>
                <w:color w:val="auto"/>
                <w:sz w:val="19"/>
                <w:szCs w:val="19"/>
              </w:rPr>
            </w:pPr>
            <w:r w:rsidRPr="006E4114">
              <w:rPr>
                <w:color w:val="auto"/>
                <w:sz w:val="24"/>
                <w:szCs w:val="24"/>
              </w:rPr>
              <w:t xml:space="preserve">в течение года </w:t>
            </w:r>
            <w:r w:rsidRPr="006E4114">
              <w:rPr>
                <w:i/>
                <w:iCs/>
                <w:color w:val="auto"/>
                <w:sz w:val="24"/>
                <w:szCs w:val="24"/>
              </w:rPr>
              <w:t>(не реже 1 раза в 5 лет)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3C5860">
            <w:pPr>
              <w:pStyle w:val="ac"/>
              <w:framePr w:w="15282" w:h="7729" w:wrap="none" w:vAnchor="page" w:hAnchor="page" w:x="938" w:y="1398"/>
              <w:spacing w:line="262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Отдел по ГО и ЧС Администрации Усть-Абаканского муниципального района РХ,</w:t>
            </w:r>
          </w:p>
          <w:p w:rsidR="00C90408" w:rsidRPr="006E4114" w:rsidRDefault="003C5860" w:rsidP="003C5860">
            <w:pPr>
              <w:pStyle w:val="ac"/>
              <w:framePr w:w="15282" w:h="7729" w:wrap="none" w:vAnchor="page" w:hAnchor="page" w:x="938" w:y="1398"/>
              <w:spacing w:line="262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организации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8A5449" w:rsidP="003C5860">
            <w:pPr>
              <w:pStyle w:val="ac"/>
              <w:framePr w:w="15282" w:h="7729" w:wrap="none" w:vAnchor="page" w:hAnchor="page" w:x="938" w:y="1398"/>
              <w:rPr>
                <w:color w:val="auto"/>
                <w:sz w:val="19"/>
                <w:szCs w:val="19"/>
              </w:rPr>
            </w:pPr>
            <w:r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408" w:rsidRPr="006E4114" w:rsidRDefault="00C90408">
            <w:pPr>
              <w:pStyle w:val="ac"/>
              <w:framePr w:w="15282" w:h="7729" w:wrap="none" w:vAnchor="page" w:hAnchor="page" w:x="938" w:y="1398"/>
              <w:spacing w:line="209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актуализирован-</w:t>
            </w:r>
          </w:p>
          <w:p w:rsidR="00C90408" w:rsidRPr="006E4114" w:rsidRDefault="00C90408">
            <w:pPr>
              <w:pStyle w:val="ac"/>
              <w:framePr w:w="15282" w:h="7729" w:wrap="none" w:vAnchor="page" w:hAnchor="page" w:x="938" w:y="1398"/>
              <w:spacing w:line="209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ный перечень организаций, обеспечиваю-</w:t>
            </w:r>
          </w:p>
          <w:p w:rsidR="00C90408" w:rsidRPr="006E4114" w:rsidRDefault="00C90408">
            <w:pPr>
              <w:pStyle w:val="ac"/>
              <w:framePr w:w="15282" w:h="7729" w:wrap="none" w:vAnchor="page" w:hAnchor="page" w:x="938" w:y="1398"/>
              <w:spacing w:line="209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щих выполнение мероприятий по гражданской обороне</w:t>
            </w:r>
          </w:p>
        </w:tc>
      </w:tr>
      <w:tr w:rsidR="003C5860" w:rsidRPr="006E4114" w:rsidTr="00C71D40">
        <w:trPr>
          <w:trHeight w:val="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FE65C0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C5860" w:rsidRPr="006E4114" w:rsidRDefault="003C5860">
            <w:pPr>
              <w:shd w:val="clear" w:color="auto" w:fill="FFFFFF"/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Уточнение (корректировка) Плана действий по предупреждению и ликвидации ЧС природного и техногенного характера (плана предупреждения ЧС)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C5860" w:rsidRPr="006E4114" w:rsidRDefault="003C5860">
            <w:pPr>
              <w:shd w:val="clear" w:color="auto" w:fill="FFFFFF"/>
              <w:jc w:val="center"/>
              <w:rPr>
                <w:highlight w:val="whit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jc w:val="center"/>
              <w:rPr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pStyle w:val="ac"/>
              <w:framePr w:w="15296" w:h="7610" w:wrap="none" w:vAnchor="page" w:hAnchor="page" w:x="942" w:y="1405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уточнение планов, обеспечение</w:t>
            </w:r>
          </w:p>
          <w:p w:rsidR="003C5860" w:rsidRPr="006E4114" w:rsidRDefault="003C5860">
            <w:pPr>
              <w:pStyle w:val="ac"/>
              <w:framePr w:w="15296" w:h="7610" w:wrap="none" w:vAnchor="page" w:hAnchor="page" w:x="942" w:y="1405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ресурсами запланирован</w:t>
            </w:r>
            <w:r w:rsidR="00D20DE3" w:rsidRPr="006E4114">
              <w:rPr>
                <w:color w:val="auto"/>
                <w:sz w:val="24"/>
                <w:szCs w:val="24"/>
              </w:rPr>
              <w:t>-</w:t>
            </w:r>
            <w:r w:rsidRPr="006E4114">
              <w:rPr>
                <w:color w:val="auto"/>
                <w:sz w:val="24"/>
                <w:szCs w:val="24"/>
              </w:rPr>
              <w:t>ных мероприя</w:t>
            </w:r>
            <w:r w:rsidR="00D20DE3" w:rsidRPr="006E4114">
              <w:rPr>
                <w:color w:val="auto"/>
                <w:sz w:val="24"/>
                <w:szCs w:val="24"/>
              </w:rPr>
              <w:t>-</w:t>
            </w:r>
            <w:r w:rsidRPr="006E4114">
              <w:rPr>
                <w:color w:val="auto"/>
                <w:sz w:val="24"/>
                <w:szCs w:val="24"/>
              </w:rPr>
              <w:t>тий по защите населения и территорий от чрезвычайных ситуаций</w:t>
            </w:r>
          </w:p>
        </w:tc>
      </w:tr>
      <w:tr w:rsidR="003C5860" w:rsidRPr="006E4114" w:rsidTr="00C71D40">
        <w:trPr>
          <w:trHeight w:val="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3C5860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1)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C71D40">
            <w:pPr>
              <w:shd w:val="clear" w:color="auto" w:fill="FFFFFF"/>
              <w:ind w:firstLine="425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Усть-Абаканского муниципального района РХ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C71D40">
            <w:pPr>
              <w:shd w:val="clear" w:color="auto" w:fill="FFFFFF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до 01</w:t>
            </w:r>
            <w:r w:rsidR="006E4114">
              <w:rPr>
                <w:sz w:val="24"/>
                <w:szCs w:val="24"/>
                <w:highlight w:val="white"/>
              </w:rPr>
              <w:t xml:space="preserve"> </w:t>
            </w:r>
            <w:r w:rsidRPr="006E4114">
              <w:rPr>
                <w:sz w:val="24"/>
                <w:szCs w:val="24"/>
                <w:highlight w:val="white"/>
              </w:rPr>
              <w:t>февраля</w:t>
            </w:r>
          </w:p>
          <w:p w:rsidR="003C5860" w:rsidRPr="006E4114" w:rsidRDefault="003C5860" w:rsidP="00C71D40">
            <w:pPr>
              <w:shd w:val="clear" w:color="auto" w:fill="FFFFFF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(по состоянию на 1 января текущего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C71D40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8A5449" w:rsidP="00C71D40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Управления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поселений, руководители организаций</w:t>
            </w:r>
          </w:p>
        </w:tc>
        <w:tc>
          <w:tcPr>
            <w:tcW w:w="191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pStyle w:val="ac"/>
              <w:framePr w:w="15296" w:h="7610" w:wrap="none" w:vAnchor="page" w:hAnchor="page" w:x="942" w:y="1405"/>
              <w:rPr>
                <w:color w:val="auto"/>
                <w:sz w:val="24"/>
                <w:szCs w:val="24"/>
              </w:rPr>
            </w:pPr>
          </w:p>
        </w:tc>
      </w:tr>
      <w:tr w:rsidR="003C5860" w:rsidRPr="006E4114" w:rsidTr="00C71D40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3C5860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2)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C5860" w:rsidRPr="006E4114" w:rsidRDefault="003C5860">
            <w:pPr>
              <w:pStyle w:val="ac"/>
              <w:framePr w:w="15289" w:h="8050" w:wrap="none" w:vAnchor="page" w:hAnchor="page" w:x="945" w:y="1405"/>
              <w:spacing w:line="276" w:lineRule="auto"/>
              <w:ind w:firstLine="425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</w:rPr>
              <w:t>о</w:t>
            </w:r>
            <w:r w:rsidRPr="006E4114">
              <w:rPr>
                <w:color w:val="auto"/>
                <w:sz w:val="24"/>
                <w:szCs w:val="24"/>
              </w:rPr>
              <w:t>рганизации:</w:t>
            </w:r>
          </w:p>
          <w:p w:rsidR="003C5860" w:rsidRPr="006E4114" w:rsidRDefault="003C5860">
            <w:pPr>
              <w:pStyle w:val="ac"/>
              <w:framePr w:w="15289" w:h="8050" w:wrap="none" w:vAnchor="page" w:hAnchor="page" w:x="945" w:y="1405"/>
              <w:tabs>
                <w:tab w:val="left" w:pos="2866"/>
                <w:tab w:val="left" w:pos="4659"/>
              </w:tabs>
              <w:spacing w:line="276" w:lineRule="auto"/>
              <w:ind w:firstLine="425"/>
              <w:jc w:val="both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эксплуатирующей критически важные и (или) потенциально опасные объекты;</w:t>
            </w:r>
          </w:p>
          <w:p w:rsidR="003C5860" w:rsidRPr="006E4114" w:rsidRDefault="003C5860">
            <w:pPr>
              <w:pStyle w:val="ac"/>
              <w:framePr w:w="15289" w:h="8050" w:wrap="none" w:vAnchor="page" w:hAnchor="page" w:x="945" w:y="1405"/>
              <w:spacing w:line="276" w:lineRule="auto"/>
              <w:ind w:firstLine="425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эксплуатирующей опасные производственные объекты III и IV классов опасности;</w:t>
            </w:r>
          </w:p>
          <w:p w:rsidR="003C5860" w:rsidRPr="006E4114" w:rsidRDefault="003C5860" w:rsidP="003C5860">
            <w:pPr>
              <w:pStyle w:val="ac"/>
              <w:framePr w:w="15289" w:h="8050" w:wrap="none" w:vAnchor="page" w:hAnchor="page" w:x="945" w:y="1405"/>
              <w:spacing w:line="276" w:lineRule="auto"/>
              <w:ind w:firstLine="425"/>
              <w:jc w:val="both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имеющей на своей территории места массового пребывания людей;</w:t>
            </w:r>
          </w:p>
          <w:p w:rsidR="003C5860" w:rsidRPr="006E4114" w:rsidRDefault="003C5860">
            <w:pPr>
              <w:pStyle w:val="ac"/>
              <w:framePr w:w="15289" w:h="8050" w:wrap="none" w:vAnchor="page" w:hAnchor="page" w:x="945" w:y="1405"/>
              <w:spacing w:line="276" w:lineRule="auto"/>
              <w:ind w:firstLine="425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численность работников которой составляет 50 чел. и более;</w:t>
            </w:r>
          </w:p>
          <w:p w:rsidR="003C5860" w:rsidRDefault="003C5860" w:rsidP="003C5860">
            <w:pPr>
              <w:pStyle w:val="ac"/>
              <w:framePr w:w="15289" w:h="8050" w:wrap="none" w:vAnchor="page" w:hAnchor="page" w:x="945" w:y="1405"/>
              <w:tabs>
                <w:tab w:val="left" w:pos="1834"/>
                <w:tab w:val="left" w:pos="4022"/>
              </w:tabs>
              <w:spacing w:line="226" w:lineRule="auto"/>
              <w:ind w:firstLine="425"/>
              <w:jc w:val="both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иной организации, определяемой в соответствии с законодательством в области защиты населения и территорий от чрезвычайных ситуаций природного и техногенного характера</w:t>
            </w:r>
          </w:p>
          <w:p w:rsidR="008A5449" w:rsidRPr="006E4114" w:rsidRDefault="008A5449" w:rsidP="003C5860">
            <w:pPr>
              <w:pStyle w:val="ac"/>
              <w:framePr w:w="15289" w:h="8050" w:wrap="none" w:vAnchor="page" w:hAnchor="page" w:x="945" w:y="1405"/>
              <w:tabs>
                <w:tab w:val="left" w:pos="1834"/>
                <w:tab w:val="left" w:pos="4022"/>
              </w:tabs>
              <w:spacing w:line="226" w:lineRule="auto"/>
              <w:ind w:firstLine="425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shd w:val="clear" w:color="auto" w:fill="FFFFFF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до 01</w:t>
            </w:r>
            <w:r w:rsidR="006E4114">
              <w:rPr>
                <w:sz w:val="24"/>
                <w:szCs w:val="24"/>
                <w:highlight w:val="white"/>
              </w:rPr>
              <w:t xml:space="preserve"> </w:t>
            </w:r>
            <w:r w:rsidRPr="006E4114">
              <w:rPr>
                <w:sz w:val="24"/>
                <w:szCs w:val="24"/>
                <w:highlight w:val="white"/>
              </w:rPr>
              <w:t>февраля</w:t>
            </w:r>
          </w:p>
          <w:p w:rsidR="003C5860" w:rsidRPr="006E4114" w:rsidRDefault="003C5860">
            <w:pPr>
              <w:shd w:val="clear" w:color="auto" w:fill="FFFFFF"/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(по состоянию на 1 января текущего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8A5449" w:rsidP="008A5449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 w:rsidP="008A5449">
            <w:pPr>
              <w:pStyle w:val="ac"/>
              <w:spacing w:line="262" w:lineRule="auto"/>
              <w:rPr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  <w:r w:rsidRPr="006E41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pStyle w:val="ac"/>
              <w:framePr w:w="15296" w:h="7610" w:wrap="none" w:vAnchor="page" w:hAnchor="page" w:x="942" w:y="1405"/>
              <w:rPr>
                <w:color w:val="auto"/>
              </w:rPr>
            </w:pPr>
          </w:p>
        </w:tc>
      </w:tr>
      <w:tr w:rsidR="003C5860" w:rsidRPr="006E4114">
        <w:trPr>
          <w:trHeight w:val="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FE65C0" w:rsidP="00FE65C0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lastRenderedPageBreak/>
              <w:t>6</w:t>
            </w:r>
            <w:r w:rsidR="003C5860" w:rsidRPr="006E4114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8B03F4" w:rsidP="008B03F4">
            <w:pPr>
              <w:widowControl w:val="0"/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Принять участие в р</w:t>
            </w:r>
            <w:r w:rsidR="003C5860" w:rsidRPr="006E4114">
              <w:rPr>
                <w:sz w:val="24"/>
                <w:szCs w:val="24"/>
                <w:highlight w:val="white"/>
              </w:rPr>
              <w:t>азработк</w:t>
            </w:r>
            <w:r w:rsidRPr="006E4114">
              <w:rPr>
                <w:sz w:val="24"/>
                <w:szCs w:val="24"/>
                <w:highlight w:val="white"/>
              </w:rPr>
              <w:t>е</w:t>
            </w:r>
            <w:r w:rsidR="003C5860" w:rsidRPr="006E4114">
              <w:rPr>
                <w:sz w:val="24"/>
                <w:szCs w:val="24"/>
                <w:highlight w:val="white"/>
              </w:rPr>
              <w:t xml:space="preserve"> плана тушения ландшафтных (природных) пожаров (за исключением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widowControl w:val="0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до 20 марта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8A5449" w:rsidP="008A5449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8A5449" w:rsidP="0042525D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Управления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поселений, руководители организаций, Абаканского и Усть-Бюрского лесничеств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5860" w:rsidRPr="006E4114" w:rsidRDefault="003C5860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обеспечение ресурсами запланирован</w:t>
            </w:r>
            <w:r w:rsidR="00D20DE3" w:rsidRPr="006E4114"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ных мероприя</w:t>
            </w:r>
            <w:r w:rsidR="00D20DE3" w:rsidRPr="006E4114"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 xml:space="preserve">тий по тушению </w:t>
            </w:r>
            <w:r w:rsidRPr="006E4114">
              <w:rPr>
                <w:sz w:val="24"/>
                <w:szCs w:val="24"/>
                <w:highlight w:val="white"/>
              </w:rPr>
              <w:t>ландшафтных (природных) пожаров</w:t>
            </w:r>
          </w:p>
        </w:tc>
      </w:tr>
      <w:tr w:rsidR="008A5449" w:rsidRPr="006E411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FE65C0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8A5449">
            <w:pPr>
              <w:widowControl w:val="0"/>
              <w:ind w:firstLine="425"/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Принять участие в р</w:t>
            </w:r>
            <w:r w:rsidRPr="006E4114">
              <w:rPr>
                <w:sz w:val="24"/>
                <w:szCs w:val="24"/>
                <w:highlight w:val="white"/>
              </w:rPr>
              <w:t>азработк</w:t>
            </w:r>
            <w:r>
              <w:rPr>
                <w:sz w:val="24"/>
                <w:szCs w:val="24"/>
                <w:highlight w:val="white"/>
              </w:rPr>
              <w:t>е</w:t>
            </w:r>
            <w:r w:rsidRPr="006E4114">
              <w:rPr>
                <w:sz w:val="24"/>
                <w:szCs w:val="24"/>
                <w:highlight w:val="white"/>
              </w:rPr>
              <w:t xml:space="preserve"> Плана обеспечения безопасности людей на водных объектах Республики Хакасия на 2027 год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FD7763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Управления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>
            <w:pPr>
              <w:ind w:right="-73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обеспечение безопасности людей на водных объектах</w:t>
            </w:r>
          </w:p>
        </w:tc>
      </w:tr>
      <w:tr w:rsidR="008A5449" w:rsidRPr="006E4114" w:rsidTr="008A5449">
        <w:trPr>
          <w:trHeight w:val="18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FE65C0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5449" w:rsidRPr="006E4114" w:rsidRDefault="008A5449" w:rsidP="008A5449">
            <w:pPr>
              <w:shd w:val="clear" w:color="auto" w:fill="FFFFFF"/>
              <w:ind w:firstLine="323"/>
              <w:jc w:val="both"/>
              <w:rPr>
                <w:rFonts w:eastAsiaTheme="minorEastAsia"/>
              </w:rPr>
            </w:pPr>
            <w:r w:rsidRPr="006E4114">
              <w:rPr>
                <w:bCs/>
                <w:spacing w:val="-5"/>
                <w:sz w:val="24"/>
                <w:szCs w:val="24"/>
              </w:rPr>
              <w:t xml:space="preserve">Проведение комплексных проверок готовности </w:t>
            </w:r>
            <w:r w:rsidRPr="006E4114">
              <w:rPr>
                <w:spacing w:val="-3"/>
                <w:sz w:val="24"/>
                <w:szCs w:val="24"/>
              </w:rPr>
              <w:t xml:space="preserve">систем </w:t>
            </w:r>
            <w:r w:rsidRPr="006E4114">
              <w:rPr>
                <w:bCs/>
                <w:spacing w:val="-3"/>
                <w:sz w:val="24"/>
                <w:szCs w:val="24"/>
              </w:rPr>
              <w:t xml:space="preserve">оповещения населения </w:t>
            </w:r>
            <w:r w:rsidRPr="006E4114">
              <w:rPr>
                <w:spacing w:val="-3"/>
                <w:sz w:val="24"/>
                <w:szCs w:val="24"/>
              </w:rPr>
              <w:t xml:space="preserve">(включение </w:t>
            </w:r>
            <w:r w:rsidRPr="006E4114">
              <w:rPr>
                <w:sz w:val="24"/>
                <w:szCs w:val="24"/>
              </w:rPr>
              <w:t xml:space="preserve">оконечных средств оповещения и доведение </w:t>
            </w:r>
            <w:r w:rsidRPr="006E4114">
              <w:rPr>
                <w:bCs/>
                <w:spacing w:val="-2"/>
                <w:sz w:val="24"/>
                <w:szCs w:val="24"/>
              </w:rPr>
              <w:t xml:space="preserve">до населения сигнала оповещения </w:t>
            </w:r>
            <w:r w:rsidRPr="006E4114">
              <w:rPr>
                <w:spacing w:val="-2"/>
                <w:sz w:val="24"/>
                <w:szCs w:val="24"/>
              </w:rPr>
              <w:t xml:space="preserve">и </w:t>
            </w:r>
            <w:r w:rsidRPr="006E4114">
              <w:rPr>
                <w:bCs/>
                <w:spacing w:val="-2"/>
                <w:sz w:val="24"/>
                <w:szCs w:val="24"/>
              </w:rPr>
              <w:t xml:space="preserve">информации </w:t>
            </w:r>
            <w:r w:rsidRPr="006E4114">
              <w:rPr>
                <w:sz w:val="24"/>
                <w:szCs w:val="24"/>
              </w:rPr>
              <w:t xml:space="preserve">в виде аудио-, аудиовизуального, текстового сообщения, в том числе путем замещения </w:t>
            </w:r>
            <w:r w:rsidRPr="006E4114">
              <w:rPr>
                <w:bCs/>
                <w:spacing w:val="-10"/>
                <w:sz w:val="24"/>
                <w:szCs w:val="24"/>
              </w:rPr>
              <w:t xml:space="preserve">телерадиовещания </w:t>
            </w:r>
            <w:r w:rsidRPr="006E4114">
              <w:rPr>
                <w:spacing w:val="-10"/>
                <w:sz w:val="24"/>
                <w:szCs w:val="24"/>
              </w:rPr>
              <w:t xml:space="preserve">с </w:t>
            </w:r>
            <w:r w:rsidRPr="006E4114">
              <w:rPr>
                <w:bCs/>
                <w:spacing w:val="-10"/>
                <w:sz w:val="24"/>
                <w:szCs w:val="24"/>
              </w:rPr>
              <w:t xml:space="preserve">перерывом вещательных </w:t>
            </w:r>
            <w:r w:rsidRPr="006E4114">
              <w:rPr>
                <w:sz w:val="24"/>
                <w:szCs w:val="24"/>
              </w:rPr>
              <w:t>программ)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5449" w:rsidRPr="006E4114" w:rsidRDefault="008A5449" w:rsidP="00384F1A">
            <w:pPr>
              <w:shd w:val="clear" w:color="auto" w:fill="FFFFFF"/>
              <w:spacing w:line="274" w:lineRule="exact"/>
              <w:ind w:left="346"/>
              <w:jc w:val="center"/>
              <w:rPr>
                <w:rFonts w:eastAsiaTheme="minorEastAsia"/>
              </w:rPr>
            </w:pPr>
            <w:r w:rsidRPr="006E4114">
              <w:rPr>
                <w:sz w:val="24"/>
                <w:szCs w:val="24"/>
              </w:rPr>
              <w:t xml:space="preserve">первое </w:t>
            </w:r>
            <w:r w:rsidRPr="006E4114">
              <w:rPr>
                <w:bCs/>
                <w:sz w:val="24"/>
                <w:szCs w:val="24"/>
              </w:rPr>
              <w:t>полугодие</w:t>
            </w:r>
          </w:p>
          <w:p w:rsidR="008A5449" w:rsidRPr="006E4114" w:rsidRDefault="008A5449" w:rsidP="001545DC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 w:rsidRPr="006E4114">
              <w:rPr>
                <w:rFonts w:eastAsiaTheme="minorEastAsia"/>
                <w:i/>
                <w:iCs/>
                <w:sz w:val="24"/>
                <w:szCs w:val="24"/>
              </w:rPr>
              <w:t xml:space="preserve">(4 </w:t>
            </w:r>
            <w:r w:rsidRPr="006E4114">
              <w:rPr>
                <w:i/>
                <w:iCs/>
                <w:sz w:val="24"/>
                <w:szCs w:val="24"/>
              </w:rPr>
              <w:t>марта),</w:t>
            </w:r>
          </w:p>
          <w:p w:rsidR="008A5449" w:rsidRPr="006E4114" w:rsidRDefault="008A5449" w:rsidP="001545DC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 w:rsidRPr="006E4114">
              <w:rPr>
                <w:sz w:val="24"/>
                <w:szCs w:val="24"/>
              </w:rPr>
              <w:t>второе</w:t>
            </w:r>
          </w:p>
          <w:p w:rsidR="008A5449" w:rsidRPr="006E4114" w:rsidRDefault="008A5449" w:rsidP="001545DC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 w:rsidRPr="006E4114">
              <w:rPr>
                <w:sz w:val="24"/>
                <w:szCs w:val="24"/>
              </w:rPr>
              <w:t>полугодие</w:t>
            </w:r>
          </w:p>
          <w:p w:rsidR="008A5449" w:rsidRPr="006E4114" w:rsidRDefault="008A5449" w:rsidP="001545DC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E4114">
              <w:rPr>
                <w:rFonts w:eastAsiaTheme="minorEastAsia"/>
                <w:i/>
                <w:iCs/>
                <w:sz w:val="24"/>
                <w:szCs w:val="24"/>
              </w:rPr>
              <w:t xml:space="preserve">(7 </w:t>
            </w:r>
            <w:r w:rsidRPr="006E4114">
              <w:rPr>
                <w:i/>
                <w:iCs/>
                <w:sz w:val="24"/>
                <w:szCs w:val="24"/>
              </w:rPr>
              <w:t>октября)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A5449" w:rsidRPr="006E4114" w:rsidRDefault="008A5449" w:rsidP="008A544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 Усть-Абаканского муниципального</w:t>
            </w:r>
            <w:r>
              <w:rPr>
                <w:sz w:val="24"/>
                <w:szCs w:val="24"/>
              </w:rPr>
              <w:t xml:space="preserve"> района,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8A5449">
            <w:pPr>
              <w:ind w:right="-73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обеспечение безопасности людей </w:t>
            </w:r>
            <w:r>
              <w:rPr>
                <w:sz w:val="24"/>
                <w:szCs w:val="24"/>
              </w:rPr>
              <w:t>при ЧС</w:t>
            </w:r>
          </w:p>
        </w:tc>
      </w:tr>
      <w:tr w:rsidR="008A5449" w:rsidRPr="006E4114">
        <w:trPr>
          <w:trHeight w:val="721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FE65C0">
            <w:pPr>
              <w:ind w:left="72"/>
              <w:jc w:val="center"/>
              <w:rPr>
                <w:b/>
                <w:sz w:val="24"/>
                <w:szCs w:val="24"/>
                <w:highlight w:val="white"/>
              </w:rPr>
            </w:pPr>
            <w:r w:rsidRPr="006E4114">
              <w:rPr>
                <w:b/>
                <w:sz w:val="24"/>
                <w:szCs w:val="24"/>
                <w:highlight w:val="white"/>
              </w:rPr>
              <w:t>2. Повышение эффективности управления гражданской обороной и единой государственной системой предупреждения и ликвидации чрезвычайных ситуаций</w:t>
            </w:r>
          </w:p>
        </w:tc>
      </w:tr>
      <w:tr w:rsidR="008A5449" w:rsidRPr="006E411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4C4029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8A5449">
            <w:pPr>
              <w:pStyle w:val="2a"/>
              <w:shd w:val="clear" w:color="auto" w:fill="auto"/>
              <w:spacing w:line="266" w:lineRule="exact"/>
              <w:ind w:firstLine="425"/>
              <w:jc w:val="both"/>
              <w:rPr>
                <w:rStyle w:val="210pt"/>
                <w:color w:val="auto"/>
                <w:sz w:val="24"/>
                <w:szCs w:val="24"/>
              </w:rPr>
            </w:pPr>
            <w:r>
              <w:rPr>
                <w:rStyle w:val="210pt"/>
                <w:color w:val="auto"/>
                <w:sz w:val="24"/>
                <w:szCs w:val="24"/>
              </w:rPr>
              <w:t>Принять участие в п</w:t>
            </w:r>
            <w:r w:rsidRPr="006E4114">
              <w:rPr>
                <w:rStyle w:val="210pt"/>
                <w:color w:val="auto"/>
                <w:sz w:val="24"/>
                <w:szCs w:val="24"/>
              </w:rPr>
              <w:t>одведени</w:t>
            </w:r>
            <w:r>
              <w:rPr>
                <w:rStyle w:val="210pt"/>
                <w:color w:val="auto"/>
                <w:sz w:val="24"/>
                <w:szCs w:val="24"/>
              </w:rPr>
              <w:t>и</w:t>
            </w:r>
            <w:r w:rsidRPr="006E4114">
              <w:rPr>
                <w:rStyle w:val="210pt"/>
                <w:color w:val="auto"/>
                <w:sz w:val="24"/>
                <w:szCs w:val="24"/>
              </w:rPr>
              <w:t xml:space="preserve"> итогов деятельности территориальной подсистемы Республики Хакасия единой государственной системы предупреждения и ликвидации чрезвычайных ситуаций за 2026 год и постановка задач на 2027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>
            <w:pPr>
              <w:pStyle w:val="2a"/>
              <w:shd w:val="clear" w:color="auto" w:fill="auto"/>
              <w:spacing w:line="222" w:lineRule="exact"/>
              <w:rPr>
                <w:rStyle w:val="210pt"/>
                <w:color w:val="auto"/>
                <w:sz w:val="24"/>
                <w:szCs w:val="24"/>
              </w:rPr>
            </w:pPr>
            <w:r w:rsidRPr="006E4114">
              <w:rPr>
                <w:rStyle w:val="210pt"/>
                <w:color w:val="auto"/>
                <w:sz w:val="24"/>
                <w:szCs w:val="24"/>
              </w:rPr>
              <w:t>до 25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A5449" w:rsidRPr="006E4114" w:rsidRDefault="008A5449" w:rsidP="008A5449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Глава Усть-Абаканского муниципального района, </w:t>
            </w: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 xml:space="preserve">тдел по ГО и ЧС Администрации </w:t>
            </w:r>
            <w:r w:rsidRPr="006E4114">
              <w:rPr>
                <w:sz w:val="24"/>
                <w:szCs w:val="24"/>
              </w:rPr>
              <w:lastRenderedPageBreak/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Default="008A5449" w:rsidP="00FE65C0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ОПС РХ № 10</w:t>
            </w:r>
            <w:r w:rsidR="00CE20C6">
              <w:rPr>
                <w:sz w:val="24"/>
                <w:szCs w:val="24"/>
                <w:highlight w:val="white"/>
              </w:rPr>
              <w:t>,</w:t>
            </w:r>
          </w:p>
          <w:p w:rsidR="008A5449" w:rsidRPr="006E4114" w:rsidRDefault="00CE20C6" w:rsidP="00CE20C6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8A5449" w:rsidP="00CE20C6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повышение качества подготовки руководителей </w:t>
            </w:r>
          </w:p>
          <w:p w:rsidR="008A5449" w:rsidRPr="006E4114" w:rsidRDefault="008A5449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ОМСУ, организаций</w:t>
            </w:r>
          </w:p>
        </w:tc>
      </w:tr>
      <w:tr w:rsidR="00CE20C6" w:rsidRPr="006E4114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C4029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8B03F4">
            <w:pPr>
              <w:ind w:firstLine="425"/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Принять участие в </w:t>
            </w:r>
            <w:r w:rsidRPr="006E4114">
              <w:rPr>
                <w:sz w:val="24"/>
                <w:szCs w:val="24"/>
                <w:highlight w:val="white"/>
              </w:rPr>
              <w:t>учебно-методическом сборе с руководящим составом исполнительных органов Республики Хакасия, администраций городских округов и муниципальных районов и организаций, а также уполномоченными на решение задач в области гражданской обороны по вопросам гражданской обороны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Глава Усть-Абаканского муниципального района, </w:t>
            </w: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CE20C6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ind w:left="-68" w:firstLine="68"/>
              <w:jc w:val="center"/>
              <w:rPr>
                <w:sz w:val="24"/>
                <w:highlight w:val="white"/>
              </w:rPr>
            </w:pPr>
            <w:r w:rsidRPr="006E4114">
              <w:rPr>
                <w:sz w:val="24"/>
                <w:szCs w:val="24"/>
              </w:rPr>
              <w:t>повышение качества подготовки руководителей</w:t>
            </w:r>
            <w:r w:rsidRPr="006E4114">
              <w:rPr>
                <w:sz w:val="24"/>
              </w:rPr>
              <w:t xml:space="preserve"> и уполномоченных</w:t>
            </w:r>
          </w:p>
        </w:tc>
      </w:tr>
      <w:tr w:rsidR="00CE20C6" w:rsidRPr="006E4114">
        <w:trPr>
          <w:trHeight w:val="5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Оценка готовности органов управления, сил и средств функциональной и территориальной подсистемы Республики Хакасия единой государственной системы предупреждения и ликвидации чрезвычайных ситуаций, органов местного самоуправления к действиям по предназначению в паводкоопасном периоде, а также в пожароопасном периоде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2525D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февраль - 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Глава Усть-Абаканского муниципального района, </w:t>
            </w: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CE20C6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jc w:val="center"/>
              <w:rPr>
                <w:sz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оценка готовности органов управления, сил и средств к работе в паводкоопасном периоде и пожароопасном сезоне</w:t>
            </w:r>
          </w:p>
        </w:tc>
      </w:tr>
      <w:tr w:rsidR="00CE20C6" w:rsidRPr="006E411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2525D">
            <w:pPr>
              <w:widowControl w:val="0"/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Принять участие в проведении заседаний Комиссии по предупреждению и ликвидации чрезвычайных ситуаций и обеспечению пожарной безопасности Республики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2525D">
            <w:pPr>
              <w:widowControl w:val="0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в течение года согласно плану заседаний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Глава Усть-Абаканского муниципального района, </w:t>
            </w: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CE20C6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ОПС РХ № 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jc w:val="center"/>
              <w:rPr>
                <w:sz w:val="24"/>
                <w:highlight w:val="white"/>
              </w:rPr>
            </w:pPr>
            <w:r w:rsidRPr="006E4114">
              <w:rPr>
                <w:sz w:val="24"/>
              </w:rPr>
              <w:t>обеспечение безопасности жизнедеятельности, координация действий</w:t>
            </w:r>
          </w:p>
        </w:tc>
      </w:tr>
      <w:tr w:rsidR="00CE20C6" w:rsidRPr="006E4114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2525D">
            <w:pPr>
              <w:widowControl w:val="0"/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Принять участие в проведение заседаний эвакуационной комиссии Республики Хакасия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2525D">
            <w:pPr>
              <w:widowControl w:val="0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 xml:space="preserve">в течение года согласно плану </w:t>
            </w:r>
            <w:r w:rsidRPr="006E4114">
              <w:rPr>
                <w:sz w:val="24"/>
                <w:szCs w:val="24"/>
              </w:rPr>
              <w:lastRenderedPageBreak/>
              <w:t>заседаний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CE20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6E4114">
              <w:rPr>
                <w:sz w:val="24"/>
                <w:szCs w:val="24"/>
              </w:rPr>
              <w:t xml:space="preserve">аместитель Главы Администрации </w:t>
            </w:r>
            <w:r w:rsidRPr="006E4114">
              <w:rPr>
                <w:sz w:val="24"/>
                <w:szCs w:val="24"/>
              </w:rPr>
              <w:lastRenderedPageBreak/>
              <w:t>Усть-Абаканского муниципального района РХ,</w:t>
            </w:r>
          </w:p>
          <w:p w:rsidR="00CE20C6" w:rsidRPr="006E4114" w:rsidRDefault="00CE20C6" w:rsidP="00CE20C6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CE20C6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 xml:space="preserve">Руководители Управлений </w:t>
            </w:r>
            <w:r w:rsidRPr="006E4114">
              <w:rPr>
                <w:sz w:val="24"/>
                <w:szCs w:val="24"/>
              </w:rPr>
              <w:lastRenderedPageBreak/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поселений, руководители организаций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jc w:val="center"/>
              <w:rPr>
                <w:sz w:val="24"/>
                <w:highlight w:val="white"/>
              </w:rPr>
            </w:pPr>
            <w:r w:rsidRPr="006E4114">
              <w:rPr>
                <w:sz w:val="24"/>
              </w:rPr>
              <w:lastRenderedPageBreak/>
              <w:t xml:space="preserve">обеспечение планирования и </w:t>
            </w:r>
            <w:r w:rsidRPr="006E4114">
              <w:rPr>
                <w:sz w:val="24"/>
              </w:rPr>
              <w:lastRenderedPageBreak/>
              <w:t>проведения эвакуационных мероприятий</w:t>
            </w:r>
          </w:p>
        </w:tc>
      </w:tr>
      <w:tr w:rsidR="00CE20C6" w:rsidRPr="006E4114">
        <w:trPr>
          <w:trHeight w:val="9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42525D">
            <w:pPr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Принять участие в обеспечении контроля за лесопожарной обстановкой в </w:t>
            </w:r>
            <w:r w:rsidRPr="006E4114">
              <w:rPr>
                <w:sz w:val="24"/>
                <w:szCs w:val="24"/>
              </w:rPr>
              <w:t xml:space="preserve">Усть-Абаканском муниципальном районе </w:t>
            </w:r>
            <w:r w:rsidRPr="006E4114">
              <w:rPr>
                <w:sz w:val="24"/>
                <w:szCs w:val="24"/>
                <w:highlight w:val="white"/>
              </w:rPr>
              <w:t>Республики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5D72" w:rsidRPr="006E4114" w:rsidRDefault="000A5D72" w:rsidP="000A5D72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Заместитель Главы Администрации Усть-Абаканского муниципального района РХ,</w:t>
            </w:r>
          </w:p>
          <w:p w:rsidR="00CE20C6" w:rsidRPr="006E4114" w:rsidRDefault="000A5D72" w:rsidP="000A5D72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руководители Абаканского и Усть-Бюрского лесничеств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3504D5" w:rsidP="00425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A5D72">
              <w:rPr>
                <w:sz w:val="24"/>
                <w:szCs w:val="24"/>
              </w:rPr>
              <w:t>лавы поселений</w:t>
            </w:r>
            <w:r w:rsidR="00CE20C6" w:rsidRPr="006E4114">
              <w:rPr>
                <w:sz w:val="24"/>
                <w:szCs w:val="24"/>
              </w:rPr>
              <w:t>,</w:t>
            </w:r>
          </w:p>
          <w:p w:rsidR="00CE20C6" w:rsidRPr="006E4114" w:rsidRDefault="000A5D72" w:rsidP="000A5D7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E20C6" w:rsidRPr="006E4114">
              <w:rPr>
                <w:sz w:val="24"/>
                <w:szCs w:val="24"/>
              </w:rPr>
              <w:t>организаци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>
            <w:pPr>
              <w:jc w:val="center"/>
              <w:rPr>
                <w:sz w:val="24"/>
                <w:highlight w:val="white"/>
              </w:rPr>
            </w:pPr>
            <w:r w:rsidRPr="006E4114">
              <w:rPr>
                <w:sz w:val="24"/>
              </w:rPr>
              <w:t>обеспечение сохранения лесов</w:t>
            </w:r>
          </w:p>
        </w:tc>
      </w:tr>
      <w:tr w:rsidR="00CE20C6" w:rsidRPr="006E4114" w:rsidTr="00E46A6E">
        <w:trPr>
          <w:trHeight w:val="696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0C6" w:rsidRPr="006E4114" w:rsidRDefault="00CE20C6" w:rsidP="00B226F6">
            <w:pPr>
              <w:ind w:left="-70"/>
              <w:jc w:val="center"/>
              <w:rPr>
                <w:b/>
                <w:sz w:val="24"/>
                <w:highlight w:val="white"/>
              </w:rPr>
            </w:pPr>
            <w:r w:rsidRPr="006E4114">
              <w:rPr>
                <w:b/>
                <w:sz w:val="24"/>
                <w:highlight w:val="white"/>
              </w:rPr>
              <w:t>3. Обеспечение поддержания в готовности к применению по предназначению органов управления гражданской обороной, органов управления, сил и средств единой государственной системы предупреждения и ликвидации чрезвычайных ситуаций</w:t>
            </w:r>
          </w:p>
        </w:tc>
      </w:tr>
      <w:tr w:rsidR="001E7C6A" w:rsidRPr="006E4114" w:rsidTr="00E46A6E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7C6A" w:rsidRPr="006E4114" w:rsidRDefault="001E7C6A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7C6A" w:rsidRPr="006E4114" w:rsidRDefault="001E7C6A" w:rsidP="00936C7F">
            <w:pPr>
              <w:ind w:firstLine="425"/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Принять участие в штабной тренировке по гражданской обороне с практическим выполнением задач гражданской обороны в федеральных органах исполнительной власти и на территории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7C6A" w:rsidRPr="006E4114" w:rsidRDefault="001E7C6A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E7C6A" w:rsidRPr="006E4114" w:rsidRDefault="001E7C6A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Глава Усть-Абаканского муниципального района, </w:t>
            </w: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E7C6A" w:rsidRPr="006E4114" w:rsidRDefault="001E7C6A" w:rsidP="001E7C6A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Главы поселений, ОПС РХ № 10,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7C6A" w:rsidRPr="006E4114" w:rsidRDefault="001E7C6A">
            <w:pPr>
              <w:pStyle w:val="ac"/>
              <w:framePr w:w="15289" w:h="7067" w:wrap="none" w:vAnchor="page" w:hAnchor="page" w:x="945" w:y="1394"/>
              <w:spacing w:line="206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проверка и оценка степени готовности</w:t>
            </w:r>
          </w:p>
          <w:p w:rsidR="001E7C6A" w:rsidRPr="006E4114" w:rsidRDefault="001E7C6A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органов управления</w:t>
            </w:r>
          </w:p>
        </w:tc>
      </w:tr>
      <w:tr w:rsidR="00E46A6E" w:rsidRPr="006E4114">
        <w:trPr>
          <w:trHeight w:val="2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4C4029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936C7F">
            <w:pPr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Принять участие во всероссийском командно-штабном учении с органами управления и силами единой государственной системы предупреждения и ликвидации чрезвычайных ситуаций по отработке вопросов обеспечения безаварийного пропуска паводков, а также защиты населенных пунктов, объектов экономики и социальной инфраструктуры от ландшафтных (природных) пожаров в 2026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в течение года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46A6E" w:rsidRPr="006E4114" w:rsidRDefault="00E46A6E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Глава Усть-Абаканского муниципального района, </w:t>
            </w: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46A6E" w:rsidRPr="006E4114" w:rsidRDefault="00E46A6E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Главы поселений, ОПС РХ № 10,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оценка степени готовности органов управления, сил и средств, подготовка</w:t>
            </w:r>
          </w:p>
        </w:tc>
      </w:tr>
      <w:tr w:rsidR="00E46A6E" w:rsidRPr="006E4114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936C7F">
            <w:pPr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Принять участие в смотре-конкурсе на лучшее защитное сооружение гражданской обороны на территории Республики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в течение года </w:t>
            </w:r>
            <w:r w:rsidRPr="006E4114">
              <w:rPr>
                <w:i/>
                <w:iCs/>
                <w:sz w:val="24"/>
                <w:szCs w:val="24"/>
                <w:highlight w:val="white"/>
              </w:rPr>
              <w:t>(итоги – декабрь)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Главы поселений,</w:t>
            </w:r>
            <w:r>
              <w:rPr>
                <w:sz w:val="24"/>
                <w:szCs w:val="24"/>
              </w:rPr>
              <w:t xml:space="preserve"> руководители организаций, 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определение лучшего защитного сооружения, оценка состояния готовности сооружений</w:t>
            </w:r>
          </w:p>
        </w:tc>
      </w:tr>
      <w:tr w:rsidR="00E46A6E" w:rsidRPr="006E4114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936C7F">
            <w:pPr>
              <w:pStyle w:val="ac"/>
              <w:framePr w:w="15286" w:h="8363" w:wrap="none" w:vAnchor="page" w:hAnchor="page" w:x="947" w:y="1409"/>
              <w:ind w:firstLine="425"/>
              <w:jc w:val="both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Принять участие в смотре-конкурсе «Лучшая добровольная пожарная команда» и «Лучший добровольный пожарный» и подведение итогов смотров-конкурсов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pStyle w:val="ac"/>
              <w:framePr w:w="15286" w:h="8363" w:wrap="none" w:vAnchor="page" w:hAnchor="page" w:x="947" w:y="1409"/>
              <w:spacing w:line="228" w:lineRule="auto"/>
              <w:ind w:left="56" w:firstLine="15"/>
              <w:rPr>
                <w:color w:val="auto"/>
                <w:sz w:val="19"/>
                <w:szCs w:val="19"/>
              </w:rPr>
            </w:pPr>
            <w:r w:rsidRPr="006E4114">
              <w:rPr>
                <w:color w:val="auto"/>
                <w:sz w:val="24"/>
                <w:szCs w:val="24"/>
              </w:rPr>
              <w:t xml:space="preserve">в течение года </w:t>
            </w:r>
            <w:r w:rsidRPr="006E4114">
              <w:rPr>
                <w:i/>
                <w:iCs/>
                <w:color w:val="auto"/>
                <w:sz w:val="24"/>
                <w:szCs w:val="24"/>
              </w:rPr>
              <w:t>(итоги - декабрь)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073356" w:rsidP="00073356">
            <w:pPr>
              <w:pStyle w:val="ac"/>
              <w:framePr w:w="15286" w:h="8363" w:wrap="none" w:vAnchor="page" w:hAnchor="page" w:x="947" w:y="1409"/>
              <w:spacing w:line="233" w:lineRule="auto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Главы поселений,</w:t>
            </w:r>
            <w:r>
              <w:rPr>
                <w:sz w:val="24"/>
                <w:szCs w:val="24"/>
              </w:rPr>
              <w:t xml:space="preserve"> 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pStyle w:val="ac"/>
              <w:framePr w:w="15286" w:h="8363" w:wrap="none" w:vAnchor="page" w:hAnchor="page" w:x="947" w:y="1409"/>
              <w:spacing w:line="228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pStyle w:val="ac"/>
              <w:framePr w:w="15286" w:h="8363" w:wrap="none" w:vAnchor="page" w:hAnchor="page" w:x="947" w:y="1409"/>
              <w:spacing w:line="228" w:lineRule="auto"/>
              <w:ind w:firstLine="260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выявление</w:t>
            </w:r>
          </w:p>
          <w:p w:rsidR="00E46A6E" w:rsidRPr="006E4114" w:rsidRDefault="00E46A6E">
            <w:pPr>
              <w:pStyle w:val="ac"/>
              <w:framePr w:w="15286" w:h="8363" w:wrap="none" w:vAnchor="page" w:hAnchor="page" w:x="947" w:y="1409"/>
              <w:spacing w:line="228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лучших добровольных команды и пожарного, оценка состояния готовности участвующих</w:t>
            </w:r>
          </w:p>
        </w:tc>
      </w:tr>
      <w:tr w:rsidR="00E46A6E" w:rsidRPr="006E4114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widowControl w:val="0"/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</w:rPr>
              <w:t>Принять участие в проведении ш</w:t>
            </w:r>
            <w:r w:rsidRPr="006E4114">
              <w:rPr>
                <w:sz w:val="24"/>
                <w:szCs w:val="24"/>
                <w:highlight w:val="white"/>
              </w:rPr>
              <w:t>табных тренировок с органами управления, силами и средствами муниципальных звеньев ТП Республики Хакасия РСЧС, привлекаемых для ликвидации последствий чрезвычайных ситуаций, вызванных:</w:t>
            </w:r>
          </w:p>
          <w:p w:rsidR="00E46A6E" w:rsidRPr="006E4114" w:rsidRDefault="00E46A6E">
            <w:pPr>
              <w:widowControl w:val="0"/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паводком;</w:t>
            </w:r>
          </w:p>
          <w:p w:rsidR="00E46A6E" w:rsidRPr="006E4114" w:rsidRDefault="00E46A6E">
            <w:pPr>
              <w:widowControl w:val="0"/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природными пожарами;</w:t>
            </w:r>
          </w:p>
          <w:p w:rsidR="00E46A6E" w:rsidRPr="006E4114" w:rsidRDefault="00E46A6E">
            <w:pPr>
              <w:widowControl w:val="0"/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авариями на объектах ЖКХ и энергетики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sz w:val="24"/>
                <w:szCs w:val="24"/>
                <w:highlight w:val="white"/>
              </w:rPr>
            </w:pP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rPr>
                <w:sz w:val="24"/>
                <w:szCs w:val="24"/>
                <w:highlight w:val="white"/>
              </w:rPr>
            </w:pP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sz w:val="24"/>
                <w:szCs w:val="24"/>
                <w:highlight w:val="white"/>
              </w:rPr>
            </w:pP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sz w:val="24"/>
                <w:szCs w:val="24"/>
                <w:highlight w:val="white"/>
              </w:rPr>
            </w:pP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sz w:val="24"/>
                <w:szCs w:val="24"/>
                <w:highlight w:val="white"/>
              </w:rPr>
            </w:pP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12 февраля,</w:t>
            </w: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26 февраля,</w:t>
            </w:r>
          </w:p>
          <w:p w:rsidR="00E46A6E" w:rsidRPr="006E4114" w:rsidRDefault="00E46A6E">
            <w:pPr>
              <w:tabs>
                <w:tab w:val="left" w:pos="315"/>
                <w:tab w:val="center" w:pos="623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0</w:t>
            </w:r>
            <w:r w:rsidRPr="006E4114">
              <w:rPr>
                <w:sz w:val="24"/>
                <w:szCs w:val="24"/>
                <w:highlight w:val="white"/>
              </w:rPr>
              <w:t>3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73356" w:rsidRPr="006E4114" w:rsidRDefault="00073356" w:rsidP="00073356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КЧС и ПБ </w:t>
            </w: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  <w:r w:rsidRPr="006E4114">
              <w:rPr>
                <w:sz w:val="24"/>
                <w:szCs w:val="24"/>
                <w:highlight w:val="white"/>
              </w:rPr>
              <w:t xml:space="preserve">, </w:t>
            </w:r>
          </w:p>
          <w:p w:rsidR="00E46A6E" w:rsidRPr="006E4114" w:rsidRDefault="00D47624" w:rsidP="003504D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 xml:space="preserve">тдел по ГО и ЧС Администрации Усть-Абаканского муниципального </w:t>
            </w:r>
            <w:r w:rsidRPr="006E4114">
              <w:rPr>
                <w:sz w:val="24"/>
                <w:szCs w:val="24"/>
              </w:rPr>
              <w:lastRenderedPageBreak/>
              <w:t>района РХ</w:t>
            </w:r>
            <w:r>
              <w:rPr>
                <w:sz w:val="24"/>
                <w:szCs w:val="24"/>
              </w:rPr>
              <w:t>,</w:t>
            </w:r>
            <w:r w:rsidRPr="006E4114">
              <w:rPr>
                <w:sz w:val="24"/>
                <w:szCs w:val="24"/>
                <w:highlight w:val="white"/>
              </w:rPr>
              <w:t xml:space="preserve"> </w:t>
            </w:r>
            <w:r w:rsidR="00073356" w:rsidRPr="006E4114">
              <w:rPr>
                <w:sz w:val="24"/>
                <w:szCs w:val="24"/>
                <w:highlight w:val="white"/>
              </w:rPr>
              <w:t xml:space="preserve">ОУ </w:t>
            </w:r>
            <w:r>
              <w:rPr>
                <w:sz w:val="24"/>
                <w:szCs w:val="24"/>
                <w:highlight w:val="white"/>
              </w:rPr>
              <w:t>муниципально</w:t>
            </w:r>
            <w:r w:rsidR="003504D5">
              <w:rPr>
                <w:sz w:val="24"/>
                <w:szCs w:val="24"/>
                <w:highlight w:val="white"/>
              </w:rPr>
              <w:t>го</w:t>
            </w:r>
            <w:r>
              <w:rPr>
                <w:sz w:val="24"/>
                <w:szCs w:val="24"/>
                <w:highlight w:val="white"/>
              </w:rPr>
              <w:t xml:space="preserve"> звен</w:t>
            </w:r>
            <w:r w:rsidR="003504D5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Усть-Абаканского муниципального района ТП РСЧС РХ</w:t>
            </w:r>
            <w:r w:rsidR="00073356" w:rsidRPr="006E4114">
              <w:rPr>
                <w:sz w:val="24"/>
                <w:szCs w:val="24"/>
                <w:highlight w:val="white"/>
              </w:rPr>
              <w:t>, ЕДДС</w:t>
            </w:r>
            <w:r w:rsidR="00073356" w:rsidRPr="006E4114">
              <w:rPr>
                <w:sz w:val="24"/>
                <w:szCs w:val="24"/>
              </w:rPr>
              <w:t xml:space="preserve"> Адми</w:t>
            </w:r>
            <w:r>
              <w:rPr>
                <w:sz w:val="24"/>
                <w:szCs w:val="24"/>
              </w:rPr>
              <w:t>-</w:t>
            </w:r>
            <w:r w:rsidR="00073356" w:rsidRPr="006E4114">
              <w:rPr>
                <w:sz w:val="24"/>
                <w:szCs w:val="24"/>
              </w:rPr>
              <w:t>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D47624" w:rsidP="00FA388B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46A6E" w:rsidRPr="006E4114" w:rsidRDefault="00E46A6E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оценка готовности органов управления, сил и средств </w:t>
            </w:r>
          </w:p>
          <w:p w:rsidR="00E46A6E" w:rsidRPr="006E4114" w:rsidRDefault="00E46A6E">
            <w:pPr>
              <w:jc w:val="center"/>
            </w:pPr>
            <w:r w:rsidRPr="006E4114">
              <w:rPr>
                <w:sz w:val="24"/>
                <w:szCs w:val="24"/>
              </w:rPr>
              <w:t xml:space="preserve">к работе при ликвидации чрезвычайных </w:t>
            </w:r>
            <w:r w:rsidRPr="006E4114">
              <w:rPr>
                <w:sz w:val="24"/>
                <w:szCs w:val="24"/>
              </w:rPr>
              <w:lastRenderedPageBreak/>
              <w:t>ситуаций</w:t>
            </w:r>
          </w:p>
        </w:tc>
      </w:tr>
      <w:tr w:rsidR="003504D5" w:rsidRPr="006E4114" w:rsidTr="003504D5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936C7F">
            <w:pPr>
              <w:widowControl w:val="0"/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Принять участие в проведении т</w:t>
            </w:r>
            <w:r w:rsidRPr="006E4114">
              <w:rPr>
                <w:sz w:val="24"/>
                <w:szCs w:val="24"/>
                <w:highlight w:val="white"/>
              </w:rPr>
              <w:t xml:space="preserve">актико-специального учения </w:t>
            </w:r>
            <w:r w:rsidRPr="006E4114">
              <w:rPr>
                <w:sz w:val="24"/>
                <w:szCs w:val="24"/>
              </w:rPr>
              <w:t>с силами постоянной готовности территориальной подсистемы РСЧС Республики Хакасия, привлекаемыми к обеспечению безопасности на федеральной автомобильной дороге Р257 «Енисей», с отработкой наихудшего сценария развития ситуации при возникновении ДТП в зимнее время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widowControl w:val="0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FD7763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КЧС и ПБ </w:t>
            </w: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  <w:r w:rsidRPr="006E4114">
              <w:rPr>
                <w:sz w:val="24"/>
                <w:szCs w:val="24"/>
                <w:highlight w:val="white"/>
              </w:rPr>
              <w:t xml:space="preserve">, </w:t>
            </w:r>
          </w:p>
          <w:p w:rsidR="003504D5" w:rsidRPr="006E4114" w:rsidRDefault="003504D5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</w:t>
            </w:r>
            <w:r w:rsidRPr="006E4114">
              <w:rPr>
                <w:sz w:val="24"/>
                <w:szCs w:val="24"/>
                <w:highlight w:val="white"/>
              </w:rPr>
              <w:t xml:space="preserve"> ОУ </w:t>
            </w:r>
            <w:r>
              <w:rPr>
                <w:sz w:val="24"/>
                <w:szCs w:val="24"/>
                <w:highlight w:val="white"/>
              </w:rPr>
              <w:t>муниципального звена Усть-Абаканского муниципального района ТП РСЧС РХ</w:t>
            </w:r>
            <w:r w:rsidRPr="006E4114">
              <w:rPr>
                <w:sz w:val="24"/>
                <w:szCs w:val="24"/>
                <w:highlight w:val="white"/>
              </w:rPr>
              <w:t>, ЕДДС</w:t>
            </w:r>
            <w:r w:rsidRPr="006E4114">
              <w:rPr>
                <w:sz w:val="24"/>
                <w:szCs w:val="24"/>
              </w:rPr>
              <w:t xml:space="preserve"> Адми</w:t>
            </w:r>
            <w:r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FD776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оценка готовности органов управления, сил и средств </w:t>
            </w:r>
          </w:p>
          <w:p w:rsidR="003504D5" w:rsidRPr="006E4114" w:rsidRDefault="003504D5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к работе при ликвидации чрезвычайных ситуаций</w:t>
            </w:r>
          </w:p>
        </w:tc>
      </w:tr>
      <w:tr w:rsidR="003504D5" w:rsidRPr="006E4114" w:rsidTr="003504D5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3504D5">
            <w:pPr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</w:rPr>
              <w:t>Принять участие в проведении</w:t>
            </w:r>
            <w:r w:rsidRPr="006E4114">
              <w:rPr>
                <w:sz w:val="24"/>
                <w:szCs w:val="24"/>
                <w:highlight w:val="white"/>
              </w:rPr>
              <w:t xml:space="preserve"> раздельных штабных тренировок по теме «Действия групп контроля муниципальных образовани</w:t>
            </w:r>
            <w:r>
              <w:rPr>
                <w:sz w:val="24"/>
                <w:szCs w:val="24"/>
                <w:highlight w:val="white"/>
              </w:rPr>
              <w:t>й</w:t>
            </w:r>
            <w:r w:rsidRPr="006E4114">
              <w:rPr>
                <w:sz w:val="24"/>
                <w:szCs w:val="24"/>
                <w:highlight w:val="white"/>
              </w:rPr>
              <w:t xml:space="preserve"> Республики Хакасия при </w:t>
            </w:r>
            <w:r>
              <w:rPr>
                <w:sz w:val="24"/>
                <w:szCs w:val="24"/>
                <w:highlight w:val="white"/>
              </w:rPr>
              <w:t>вы-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3504D5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Усть-Абаканского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3504D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ЕДДС </w:t>
            </w:r>
            <w:r w:rsidRPr="006E4114">
              <w:rPr>
                <w:sz w:val="24"/>
                <w:szCs w:val="24"/>
              </w:rPr>
              <w:t>Администрации Усть-Абаканского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3504D5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 xml:space="preserve">отработка взаимодействия групп контроля </w:t>
            </w:r>
          </w:p>
        </w:tc>
      </w:tr>
      <w:tr w:rsidR="003504D5" w:rsidRPr="006E4114" w:rsidTr="003504D5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4C4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04D5" w:rsidRPr="006E4114" w:rsidRDefault="003504D5" w:rsidP="003504D5">
            <w:pPr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  <w:highlight w:val="white"/>
              </w:rPr>
              <w:t>полнении мероприятий по гражданской обороне»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04D5" w:rsidRPr="006E4114" w:rsidRDefault="003504D5" w:rsidP="003504D5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3504D5" w:rsidRPr="006E4114" w:rsidRDefault="003504D5" w:rsidP="003504D5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муниципального района РХ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:rsidR="003504D5" w:rsidRPr="006E4114" w:rsidRDefault="003504D5" w:rsidP="003504D5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муниципального района РХ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04D5" w:rsidRPr="006E4114" w:rsidRDefault="003504D5" w:rsidP="003504D5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 выполнении мероприятий по гражданской обороне</w:t>
            </w:r>
          </w:p>
        </w:tc>
      </w:tr>
      <w:tr w:rsidR="003504D5" w:rsidRPr="006E4114">
        <w:trPr>
          <w:trHeight w:val="1018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174F39">
            <w:pPr>
              <w:ind w:left="72"/>
              <w:jc w:val="center"/>
              <w:rPr>
                <w:b/>
                <w:sz w:val="24"/>
                <w:szCs w:val="24"/>
                <w:highlight w:val="white"/>
              </w:rPr>
            </w:pPr>
            <w:r w:rsidRPr="006E4114">
              <w:rPr>
                <w:b/>
                <w:sz w:val="24"/>
                <w:szCs w:val="24"/>
                <w:highlight w:val="white"/>
              </w:rPr>
              <w:t>4. Повышение культуры безопасности жизнедеятельности населения и подготовка (обучение) должностных лиц органов государственной власти Республики Хакасия, органов местного самоуправления и организаций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3504D5" w:rsidRPr="006E4114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3504D5">
            <w:pPr>
              <w:widowControl w:val="0"/>
              <w:ind w:firstLine="425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Принять участие в р</w:t>
            </w:r>
            <w:r w:rsidRPr="006E4114">
              <w:rPr>
                <w:sz w:val="24"/>
                <w:szCs w:val="24"/>
                <w:highlight w:val="white"/>
              </w:rPr>
              <w:t>азработк</w:t>
            </w:r>
            <w:r>
              <w:rPr>
                <w:sz w:val="24"/>
                <w:szCs w:val="24"/>
                <w:highlight w:val="white"/>
              </w:rPr>
              <w:t xml:space="preserve">е </w:t>
            </w:r>
            <w:r w:rsidRPr="006E4114">
              <w:rPr>
                <w:sz w:val="24"/>
                <w:szCs w:val="24"/>
                <w:highlight w:val="white"/>
              </w:rPr>
              <w:t>и реализация планов комплектования ГБОУ ДПО РХ «Учебно-методический центр по ГО и ЧС» на следующий год слушателями, проходящими подготовку в области гражданской обороны и защиты от чрезвычайных ситуаций по заявкам исполнительных органов Республики Хакасия 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pStyle w:val="ac"/>
              <w:framePr w:w="15293" w:h="8492" w:wrap="none" w:vAnchor="page" w:hAnchor="page" w:x="940" w:y="1423"/>
              <w:rPr>
                <w:color w:val="auto"/>
                <w:sz w:val="19"/>
                <w:szCs w:val="19"/>
              </w:rPr>
            </w:pPr>
            <w:r w:rsidRPr="006E4114">
              <w:rPr>
                <w:color w:val="auto"/>
                <w:sz w:val="24"/>
                <w:szCs w:val="24"/>
              </w:rPr>
              <w:t xml:space="preserve">до 1 декабря </w:t>
            </w:r>
            <w:r w:rsidRPr="006E4114">
              <w:rPr>
                <w:i/>
                <w:iCs/>
                <w:color w:val="auto"/>
                <w:sz w:val="24"/>
                <w:szCs w:val="24"/>
              </w:rPr>
              <w:t>(реализация - очередной год)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pStyle w:val="ac"/>
              <w:framePr w:w="15293" w:h="8492" w:wrap="none" w:vAnchor="page" w:hAnchor="page" w:x="940" w:y="1423"/>
              <w:spacing w:line="259" w:lineRule="auto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174F39">
            <w:pPr>
              <w:pStyle w:val="ac"/>
              <w:framePr w:w="15293" w:h="8492" w:wrap="none" w:vAnchor="page" w:hAnchor="page" w:x="940" w:y="1423"/>
              <w:spacing w:line="254" w:lineRule="auto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Руководители Управлений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pStyle w:val="ac"/>
              <w:framePr w:w="15293" w:h="8492" w:wrap="none" w:vAnchor="page" w:hAnchor="page" w:x="940" w:y="1423"/>
              <w:spacing w:line="209" w:lineRule="auto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утверждение и реализация плана комплектования, обеспечение повышения уровня подготовки слушателей</w:t>
            </w:r>
          </w:p>
        </w:tc>
      </w:tr>
      <w:tr w:rsidR="003504D5" w:rsidRPr="006E4114" w:rsidTr="00741BAF">
        <w:trPr>
          <w:trHeight w:val="56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4C4029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23.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504D5" w:rsidRPr="006E4114" w:rsidRDefault="003504D5" w:rsidP="00741BAF">
            <w:pPr>
              <w:pStyle w:val="ac"/>
              <w:framePr w:w="15296" w:h="7168" w:wrap="none" w:vAnchor="page" w:hAnchor="page" w:x="942" w:y="1430"/>
              <w:tabs>
                <w:tab w:val="left" w:pos="2513"/>
                <w:tab w:val="left" w:pos="4076"/>
              </w:tabs>
              <w:ind w:firstLine="403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Формирование культуры безопасности жизнедеятель</w:t>
            </w:r>
            <w:r w:rsidR="00741BAF">
              <w:rPr>
                <w:color w:val="auto"/>
                <w:sz w:val="24"/>
                <w:szCs w:val="24"/>
              </w:rPr>
              <w:t>-</w:t>
            </w:r>
            <w:r w:rsidRPr="006E4114">
              <w:rPr>
                <w:color w:val="auto"/>
                <w:sz w:val="24"/>
                <w:szCs w:val="24"/>
              </w:rPr>
              <w:t>ности, в том числе:</w:t>
            </w:r>
          </w:p>
          <w:p w:rsidR="003504D5" w:rsidRPr="006E4114" w:rsidRDefault="003504D5" w:rsidP="00741BAF">
            <w:pPr>
              <w:pStyle w:val="ac"/>
              <w:framePr w:w="15296" w:h="7168" w:wrap="none" w:vAnchor="page" w:hAnchor="page" w:x="942" w:y="1430"/>
              <w:tabs>
                <w:tab w:val="left" w:pos="4345"/>
              </w:tabs>
              <w:ind w:firstLine="403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проведение публичных информационных кампаний (мероприятий), направленных на повышение информированности населения по вопросам защиты от чрезвычайных ситуаций, пожарной безопасности и соблюдения правил безопасности людей на водных объектах</w:t>
            </w:r>
          </w:p>
          <w:p w:rsidR="003504D5" w:rsidRPr="006E4114" w:rsidRDefault="003504D5" w:rsidP="00741BAF">
            <w:pPr>
              <w:pStyle w:val="ac"/>
              <w:framePr w:w="15296" w:h="7168" w:wrap="none" w:vAnchor="page" w:hAnchor="page" w:x="942" w:y="1430"/>
              <w:ind w:firstLine="403"/>
              <w:jc w:val="left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информационная поддержка в средствах массовой информации привлечения граждан Российской Федерации к мероприятиям по обеспечению безопасности жизнедеятельности населения, а также освещение деятельности волонтерских и добровольческих объединений в указанной сфере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>
            <w:pPr>
              <w:pStyle w:val="ac"/>
              <w:framePr w:w="15296" w:h="7168" w:wrap="none" w:vAnchor="page" w:hAnchor="page" w:x="942" w:y="1430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741BAF" w:rsidP="00741BAF">
            <w:pPr>
              <w:pStyle w:val="ac"/>
              <w:framePr w:w="15296" w:h="7168" w:wrap="none" w:vAnchor="page" w:hAnchor="page" w:x="942" w:y="143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504D5">
              <w:rPr>
                <w:sz w:val="24"/>
                <w:szCs w:val="24"/>
              </w:rPr>
              <w:t>уководители Управлени</w:t>
            </w:r>
            <w:r>
              <w:rPr>
                <w:sz w:val="24"/>
                <w:szCs w:val="24"/>
              </w:rPr>
              <w:t>я</w:t>
            </w:r>
            <w:r w:rsidR="003504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образования, Управления культуры, молодежной политики, спорта и туризма, о</w:t>
            </w:r>
            <w:r w:rsidRPr="006E4114">
              <w:rPr>
                <w:sz w:val="24"/>
                <w:szCs w:val="24"/>
              </w:rPr>
              <w:t>тдел по ГО и ЧС</w:t>
            </w:r>
            <w:r>
              <w:rPr>
                <w:sz w:val="24"/>
                <w:szCs w:val="24"/>
              </w:rPr>
              <w:t xml:space="preserve"> </w:t>
            </w:r>
            <w:r w:rsidR="003504D5" w:rsidRPr="006E4114">
              <w:rPr>
                <w:sz w:val="24"/>
                <w:szCs w:val="24"/>
              </w:rPr>
              <w:t>Адми</w:t>
            </w:r>
            <w:r>
              <w:rPr>
                <w:sz w:val="24"/>
                <w:szCs w:val="24"/>
              </w:rPr>
              <w:t>-</w:t>
            </w:r>
            <w:r w:rsidR="003504D5" w:rsidRPr="006E4114">
              <w:rPr>
                <w:sz w:val="24"/>
                <w:szCs w:val="24"/>
              </w:rPr>
              <w:t>нистрации Усть-Абаканского муниципального района РХ</w:t>
            </w:r>
            <w:r w:rsidR="003504D5">
              <w:rPr>
                <w:sz w:val="24"/>
                <w:szCs w:val="24"/>
              </w:rPr>
              <w:t>, главы поселений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04D5" w:rsidRPr="006E4114" w:rsidRDefault="003504D5" w:rsidP="00741BAF">
            <w:pPr>
              <w:pStyle w:val="ac"/>
              <w:framePr w:w="15296" w:h="7168" w:wrap="none" w:vAnchor="page" w:hAnchor="page" w:x="942" w:y="1430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обеспечение формирования</w:t>
            </w:r>
          </w:p>
          <w:p w:rsidR="003504D5" w:rsidRPr="006E4114" w:rsidRDefault="003504D5" w:rsidP="00741BAF">
            <w:pPr>
              <w:pStyle w:val="ac"/>
              <w:framePr w:w="15296" w:h="7168" w:wrap="none" w:vAnchor="page" w:hAnchor="page" w:x="942" w:y="1430"/>
              <w:rPr>
                <w:color w:val="auto"/>
                <w:sz w:val="24"/>
                <w:szCs w:val="24"/>
              </w:rPr>
            </w:pPr>
            <w:r w:rsidRPr="006E4114">
              <w:rPr>
                <w:color w:val="auto"/>
                <w:sz w:val="24"/>
                <w:szCs w:val="24"/>
              </w:rPr>
              <w:t>и повышения уровня культуры безопасности, повышение гражданской ответственности в установленной сфере деятельности</w:t>
            </w:r>
          </w:p>
        </w:tc>
      </w:tr>
      <w:tr w:rsidR="00741BAF" w:rsidRPr="006E4114" w:rsidTr="00741BAF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ac"/>
              <w:ind w:firstLine="403"/>
              <w:jc w:val="both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Принять участие в проведении всероссийских мероприятий по формированию в молодежной среде культуры безопасности жизнедеятельности, экологической культуры, ценностей здорового образа жизни, созданию условий для физического развития молодежи, повышению уровня культуры безопасности жизнедеятельности молодежи, вовлечение в различные проекты и инициативы связанные с безопасностью:</w:t>
            </w:r>
          </w:p>
          <w:p w:rsidR="00741BAF" w:rsidRPr="006E4114" w:rsidRDefault="00741BAF" w:rsidP="00741BAF">
            <w:pPr>
              <w:pStyle w:val="ac"/>
              <w:ind w:firstLine="403"/>
              <w:jc w:val="both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 xml:space="preserve">Всероссийских открытых уроков культуры безопасности в субъектах Российской Федерации </w:t>
            </w:r>
          </w:p>
          <w:p w:rsidR="00741BAF" w:rsidRPr="006E4114" w:rsidRDefault="00741BAF" w:rsidP="00741BAF">
            <w:pPr>
              <w:pStyle w:val="ac"/>
              <w:ind w:firstLine="403"/>
              <w:jc w:val="both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Всероссийской акции «Мои безопасные каникулы», в рамках международного дня «Защиты детей» (1 июня)</w:t>
            </w:r>
          </w:p>
          <w:p w:rsidR="00741BAF" w:rsidRPr="006E4114" w:rsidRDefault="00741BAF" w:rsidP="00741BAF">
            <w:pPr>
              <w:pStyle w:val="ac"/>
              <w:ind w:firstLine="400"/>
              <w:jc w:val="both"/>
              <w:rPr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в течение года</w:t>
            </w: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март, октябрь</w:t>
            </w:r>
          </w:p>
          <w:p w:rsidR="00741BAF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Управления образования, Управления культуры, молодежной политики, спорта и туризма, о</w:t>
            </w:r>
            <w:r w:rsidRPr="006E4114">
              <w:rPr>
                <w:sz w:val="24"/>
                <w:szCs w:val="24"/>
              </w:rPr>
              <w:t>тдел по ГО и ЧС</w:t>
            </w:r>
            <w:r>
              <w:rPr>
                <w:sz w:val="24"/>
                <w:szCs w:val="24"/>
              </w:rPr>
              <w:t xml:space="preserve"> </w:t>
            </w:r>
            <w:r w:rsidRPr="006E4114">
              <w:rPr>
                <w:sz w:val="24"/>
                <w:szCs w:val="24"/>
              </w:rPr>
              <w:t>Адми</w:t>
            </w:r>
            <w:r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формирование и повышение уровня культуры безопасности</w:t>
            </w:r>
          </w:p>
          <w:p w:rsidR="00741BAF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проведение уроков</w:t>
            </w:r>
          </w:p>
          <w:p w:rsidR="00741BAF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  <w:highlight w:val="white"/>
              </w:rPr>
            </w:pPr>
            <w:r w:rsidRPr="006E4114">
              <w:rPr>
                <w:color w:val="auto"/>
                <w:sz w:val="24"/>
                <w:szCs w:val="24"/>
                <w:highlight w:val="white"/>
              </w:rPr>
              <w:t>проведение акции, подведение итогов, подготовка информационно-аналитических материалов о результатах</w:t>
            </w:r>
          </w:p>
        </w:tc>
      </w:tr>
      <w:tr w:rsidR="00741BAF" w:rsidRPr="006E4114" w:rsidTr="00127683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shd w:val="clear" w:color="FFFFFF" w:themeColor="background1" w:fill="FFFFFF" w:themeFill="background1"/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Подготовка население Республики Хакасия навыкам оказания первой помощи в рамках Всероссийского проекта «Научись спасать жизнь!»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ac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Управлений, о</w:t>
            </w:r>
            <w:r w:rsidRPr="006E4114">
              <w:rPr>
                <w:sz w:val="24"/>
                <w:szCs w:val="24"/>
              </w:rPr>
              <w:t>тдел по ГО и ЧС</w:t>
            </w:r>
            <w:r>
              <w:rPr>
                <w:sz w:val="24"/>
                <w:szCs w:val="24"/>
              </w:rPr>
              <w:t xml:space="preserve"> </w:t>
            </w:r>
            <w:r w:rsidRPr="006E4114">
              <w:rPr>
                <w:sz w:val="24"/>
                <w:szCs w:val="24"/>
              </w:rPr>
              <w:t>Адми</w:t>
            </w:r>
            <w:r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нистрации Усть-Абаканского муниципального района РХ</w:t>
            </w:r>
            <w:r>
              <w:rPr>
                <w:sz w:val="24"/>
                <w:szCs w:val="24"/>
              </w:rPr>
              <w:t>, главы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FD7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повышение уровня подготовки населения оказанию первой помощи</w:t>
            </w:r>
          </w:p>
        </w:tc>
      </w:tr>
      <w:tr w:rsidR="00741BAF" w:rsidRPr="006E4114" w:rsidTr="00413EB7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Осуществление обучения уполномоченных должностных лиц на задействование системы оповещения населения дежурного (дежурно-диспетчерского) персонала РИЦ, ЕДДС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ЕДДС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</w:pPr>
            <w:r w:rsidRPr="006E4114">
              <w:rPr>
                <w:sz w:val="24"/>
                <w:szCs w:val="24"/>
              </w:rPr>
              <w:t>повышение уровня подготовки должностных лиц</w:t>
            </w:r>
          </w:p>
        </w:tc>
      </w:tr>
      <w:tr w:rsidR="00741BAF" w:rsidRPr="006E4114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Подготовка и направление донесение о работе с подрастающим поколением (1/ДЕТИ) в Главное управление МЧС России по Республике Хакасия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до 23 июня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до 23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Управление образования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обобщение сведений о работе с подрастающим поколением</w:t>
            </w:r>
          </w:p>
        </w:tc>
      </w:tr>
      <w:tr w:rsidR="00741BAF" w:rsidRPr="006E4114">
        <w:trPr>
          <w:trHeight w:val="101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28.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ind w:firstLine="425"/>
              <w:jc w:val="both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Принять участие в учебно-методическом занятии с должностными лицами, уполномоченными на решение задач в области ГО и защиты от ЧС территориальных органов ФОИВ, органов исполнительной власти Республики Хакасия и органов местного самоуправления Республики Хакасия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ind w:firstLine="180"/>
              <w:jc w:val="left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повышение качества знаний должностных лиц</w:t>
            </w:r>
          </w:p>
        </w:tc>
      </w:tr>
      <w:tr w:rsidR="00741BAF" w:rsidRPr="006E4114">
        <w:trPr>
          <w:trHeight w:val="6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ind w:firstLine="425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Формирование культуры безопасности жизнедеятельности, в том числе:</w:t>
            </w:r>
          </w:p>
        </w:tc>
        <w:tc>
          <w:tcPr>
            <w:tcW w:w="8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41BAF" w:rsidRPr="006E4114">
        <w:trPr>
          <w:trHeight w:val="10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1)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ind w:firstLine="425"/>
              <w:jc w:val="both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Принять участие в разработке комплексного плана мероприятий по обучению неработающего населения в области гражданской защиты Республики Хакасия на 2027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до 20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>
              <w:rPr>
                <w:color w:val="auto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подготовка неработающего населения</w:t>
            </w:r>
          </w:p>
        </w:tc>
      </w:tr>
      <w:tr w:rsidR="00741BAF" w:rsidRPr="006E4114" w:rsidTr="003E57D3">
        <w:trPr>
          <w:trHeight w:val="20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</w:t>
            </w:r>
            <w:r w:rsidRPr="006E4114"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ind w:firstLine="425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 xml:space="preserve">Принять участие в </w:t>
            </w:r>
            <w:r w:rsidRPr="006E4114">
              <w:rPr>
                <w:color w:val="auto"/>
                <w:sz w:val="24"/>
                <w:szCs w:val="24"/>
              </w:rPr>
              <w:t>региональных соревновани</w:t>
            </w:r>
            <w:r>
              <w:rPr>
                <w:color w:val="auto"/>
                <w:sz w:val="24"/>
                <w:szCs w:val="24"/>
              </w:rPr>
              <w:t>ях</w:t>
            </w:r>
            <w:r w:rsidRPr="006E4114">
              <w:rPr>
                <w:color w:val="auto"/>
                <w:sz w:val="24"/>
                <w:szCs w:val="24"/>
              </w:rPr>
              <w:t xml:space="preserve"> «Школа безопасности»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Управление образования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 xml:space="preserve">Отдел по ГО и ЧС </w:t>
            </w:r>
            <w:r w:rsidRPr="006E4114">
              <w:rPr>
                <w:color w:val="auto"/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color w:val="auto"/>
                <w:sz w:val="24"/>
                <w:szCs w:val="24"/>
              </w:rPr>
              <w:t>, руководители организации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проверка навыков безопасности жизнедеятель-ности</w:t>
            </w:r>
          </w:p>
        </w:tc>
      </w:tr>
      <w:tr w:rsidR="00741BAF" w:rsidRPr="006E4114" w:rsidTr="00976BA6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</w:t>
            </w:r>
            <w:r w:rsidRPr="006E4114"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ind w:firstLine="425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 xml:space="preserve">Принять участие в </w:t>
            </w:r>
            <w:r w:rsidRPr="006E4114">
              <w:rPr>
                <w:color w:val="auto"/>
                <w:sz w:val="24"/>
                <w:szCs w:val="24"/>
              </w:rPr>
              <w:t>профильной смен</w:t>
            </w:r>
            <w:r>
              <w:rPr>
                <w:color w:val="auto"/>
                <w:sz w:val="24"/>
                <w:szCs w:val="24"/>
              </w:rPr>
              <w:t>е</w:t>
            </w:r>
            <w:r w:rsidRPr="006E4114">
              <w:rPr>
                <w:color w:val="auto"/>
                <w:sz w:val="24"/>
                <w:szCs w:val="24"/>
              </w:rPr>
              <w:t xml:space="preserve"> с обучающимися Республики Хакасия по направлению «Школа безопасности»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июль - август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Управление образования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 xml:space="preserve">Отдел по ГО и ЧС </w:t>
            </w:r>
            <w:r w:rsidRPr="006E4114">
              <w:rPr>
                <w:color w:val="auto"/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color w:val="auto"/>
                <w:sz w:val="24"/>
                <w:szCs w:val="24"/>
              </w:rPr>
              <w:t xml:space="preserve">, руководители </w:t>
            </w:r>
            <w:r>
              <w:rPr>
                <w:color w:val="auto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lastRenderedPageBreak/>
              <w:t>обучения навыкам безопасности жизнедеятель-ности</w:t>
            </w:r>
          </w:p>
        </w:tc>
      </w:tr>
      <w:tr w:rsidR="00741BAF" w:rsidRPr="006E4114">
        <w:trPr>
          <w:trHeight w:val="56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ind w:firstLine="425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Принять участие в п</w:t>
            </w:r>
            <w:r w:rsidRPr="006E4114">
              <w:rPr>
                <w:color w:val="auto"/>
                <w:sz w:val="24"/>
                <w:szCs w:val="24"/>
              </w:rPr>
              <w:t>роведени</w:t>
            </w:r>
            <w:r>
              <w:rPr>
                <w:color w:val="auto"/>
                <w:sz w:val="24"/>
                <w:szCs w:val="24"/>
              </w:rPr>
              <w:t>и</w:t>
            </w:r>
            <w:r w:rsidRPr="006E4114">
              <w:rPr>
                <w:color w:val="auto"/>
                <w:sz w:val="24"/>
                <w:szCs w:val="24"/>
              </w:rPr>
              <w:t xml:space="preserve"> первого этапа X Всероссийского героикопатриотического фестиваля детского и юношеского творчества «Звезда спасения»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май-декабрь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 w:rsidRPr="006E4114">
              <w:rPr>
                <w:color w:val="auto"/>
                <w:sz w:val="24"/>
                <w:szCs w:val="24"/>
              </w:rPr>
              <w:t>Управление образования Администрации Усть-Абаканского муниципального района РХ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c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 xml:space="preserve">Отдел по ГО и ЧС </w:t>
            </w:r>
            <w:r w:rsidRPr="006E4114">
              <w:rPr>
                <w:color w:val="auto"/>
                <w:sz w:val="24"/>
                <w:szCs w:val="24"/>
              </w:rPr>
              <w:t>Администрации Усть-Абаканского муниципального района РХ</w:t>
            </w:r>
            <w:r>
              <w:rPr>
                <w:color w:val="auto"/>
                <w:sz w:val="24"/>
                <w:szCs w:val="24"/>
              </w:rPr>
              <w:t>, руководители организации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патриотическое воспитание подрастающего поколения</w:t>
            </w:r>
          </w:p>
        </w:tc>
      </w:tr>
      <w:tr w:rsidR="00741BAF" w:rsidRPr="006E4114">
        <w:trPr>
          <w:trHeight w:val="465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 w:rsidRPr="006E4114">
              <w:rPr>
                <w:b/>
                <w:sz w:val="24"/>
                <w:szCs w:val="24"/>
                <w:highlight w:val="white"/>
              </w:rPr>
              <w:t>5. Памятные, праздничные и культурно-массовые мероприятия</w:t>
            </w:r>
          </w:p>
        </w:tc>
      </w:tr>
      <w:tr w:rsidR="00741BAF" w:rsidRPr="006E4114">
        <w:trPr>
          <w:trHeight w:val="60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31</w:t>
            </w:r>
            <w:r w:rsidRPr="006E4114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ind w:firstLine="425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Принять участие в проведении торжественных собраний, посвящённых военно-историческим и другим датам: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полного освобождения Ленинграда от фашистской блокады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</w:rPr>
              <w:t>Г</w:t>
            </w:r>
            <w:r w:rsidRPr="006E4114">
              <w:rPr>
                <w:sz w:val="24"/>
                <w:szCs w:val="24"/>
                <w:highlight w:val="white"/>
              </w:rPr>
              <w:t xml:space="preserve">одовщина вывода советских войск из Афганистана 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защитника Отечества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Международный женский день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Международный день Памяти жертв радиационных аварий и катастроф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памяти сотрудников МЧС России, погибших при исполнении служебных обязанностей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пожарной охраны Российской Федерации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Памяти и скорби – день начала Великой Отечественной войны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пожарной охраны Республики Хакасия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государственного флага Российской Федерации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образования Гражданской обороны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Неизвестного солдата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народного единства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Героев Отечества</w:t>
            </w:r>
          </w:p>
          <w:p w:rsidR="00741BAF" w:rsidRPr="006E4114" w:rsidRDefault="00741BAF" w:rsidP="00741BAF">
            <w:pPr>
              <w:ind w:firstLine="284"/>
              <w:jc w:val="both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День спасателя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27 января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15 февраля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23 февраля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8 марта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26 апреля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29 апреля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30 апреля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22 июня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13 августа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22 августа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4 октября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3 декабря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4 ноября</w:t>
            </w:r>
          </w:p>
          <w:p w:rsidR="00741BAF" w:rsidRPr="006E4114" w:rsidRDefault="00741BAF" w:rsidP="00741BAF">
            <w:pPr>
              <w:jc w:val="center"/>
              <w:rPr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9 декабря</w:t>
            </w:r>
          </w:p>
          <w:p w:rsidR="00741BAF" w:rsidRDefault="00741BAF" w:rsidP="00976BA6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  <w:highlight w:val="white"/>
              </w:rPr>
              <w:t>27 декабря</w:t>
            </w:r>
          </w:p>
          <w:p w:rsidR="00976BA6" w:rsidRPr="006E4114" w:rsidRDefault="00976BA6" w:rsidP="00976BA6">
            <w:pPr>
              <w:jc w:val="center"/>
              <w:rPr>
                <w:highlight w:val="whit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976BA6" w:rsidP="00741BA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Руководители Управлений, отдел по ГО и ЧС </w:t>
            </w: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976BA6" w:rsidP="00741BA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  <w:highlight w:val="white"/>
              </w:rPr>
            </w:pPr>
            <w:r w:rsidRPr="006E4114">
              <w:rPr>
                <w:sz w:val="24"/>
                <w:szCs w:val="24"/>
              </w:rPr>
              <w:t>участие в торжественных мероприятиях</w:t>
            </w:r>
          </w:p>
        </w:tc>
      </w:tr>
      <w:tr w:rsidR="00741BAF" w:rsidRPr="006E4114" w:rsidTr="00264FAE">
        <w:trPr>
          <w:trHeight w:val="422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b/>
                <w:sz w:val="24"/>
                <w:szCs w:val="24"/>
              </w:rPr>
              <w:lastRenderedPageBreak/>
              <w:t>6. Мероприятия, проводимые Администрацией Усть-Абаканского муниципального района Республики Хакасия</w:t>
            </w:r>
          </w:p>
        </w:tc>
      </w:tr>
      <w:tr w:rsidR="00741BAF" w:rsidRPr="006E4114" w:rsidTr="00264FAE">
        <w:trPr>
          <w:trHeight w:val="422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b/>
                <w:sz w:val="24"/>
                <w:szCs w:val="24"/>
              </w:rPr>
              <w:t>6.1. Основные мероприятия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Подготовить постановления, распоряжения Администрации Усть-Абаканского муниципального района РХ в сфере ГО и ЧС:</w:t>
            </w:r>
          </w:p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- Об обеспечении пожарной безопасности на территории Усть-Абаканского муниципального района РХ в весенне-летний пожароопасный период 2026 года.</w:t>
            </w:r>
          </w:p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- Об обеспечении безопасности и охране жизни людей на водоемах Усть – Абаканского муниципального района РХ в летнем сезоне 2026 года.</w:t>
            </w:r>
          </w:p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- Об обеспечению безопасности населения на водоемах в зимний период 2026-2027 годов.</w:t>
            </w:r>
          </w:p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- Об обеспечении пожарной безопасности на территории Усть-Абаканского муниципального района РХ в осенне-зимний пожароопасный период 2026-2027 годов.</w:t>
            </w:r>
          </w:p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- О мерах по предупреждению чрезвычайных ситуаций на объектах жилищно-коммунального хозяйства и энергетики в праздничные и выходные Новогодние дни 2026 и 2027 годов и обеспечению безопасности на водных объектах при проведении праздника Православной церкви «Крещение Господне».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март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bCs/>
                <w:sz w:val="24"/>
                <w:szCs w:val="24"/>
              </w:rPr>
              <w:t>апрель-май</w:t>
            </w: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bCs/>
                <w:sz w:val="24"/>
                <w:szCs w:val="24"/>
              </w:rPr>
              <w:t>октябрь</w:t>
            </w: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bCs/>
                <w:sz w:val="24"/>
                <w:szCs w:val="24"/>
              </w:rPr>
              <w:t>октябрь</w:t>
            </w: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Усть-Абаканского муниципального</w:t>
            </w:r>
          </w:p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жизнедеятель-ности, координа-ция действий</w:t>
            </w:r>
          </w:p>
        </w:tc>
      </w:tr>
      <w:tr w:rsidR="00741BAF" w:rsidRPr="006E4114" w:rsidTr="00976BA6">
        <w:trPr>
          <w:trHeight w:val="5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976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Переработать в соответствие с Планом гражданской обороны и защиты населения муниципального образования Усть-Абаканский район постановление Администрации Усть-Абаканского муниципального района РХ, утверждающее номенклатуру и объемы запасов, создаваемых в целях гражданской обороны.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976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976BA6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Отдел по ГО и ЧС Администрации</w:t>
            </w:r>
          </w:p>
          <w:p w:rsidR="00741BAF" w:rsidRPr="006E4114" w:rsidRDefault="00741BAF" w:rsidP="00976BA6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Усть-Абаканского муниципального</w:t>
            </w:r>
          </w:p>
          <w:p w:rsidR="00741BAF" w:rsidRPr="006E4114" w:rsidRDefault="00741BAF" w:rsidP="00976BA6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приведение в соответствие с </w:t>
            </w:r>
            <w:r>
              <w:rPr>
                <w:sz w:val="24"/>
                <w:szCs w:val="24"/>
              </w:rPr>
              <w:t>Планом гражданской обороны и защиты населения муниципального образования Усть-</w:t>
            </w:r>
            <w:r>
              <w:rPr>
                <w:sz w:val="24"/>
                <w:szCs w:val="24"/>
              </w:rPr>
              <w:lastRenderedPageBreak/>
              <w:t>Абаканский район</w:t>
            </w:r>
            <w:r>
              <w:rPr>
                <w:sz w:val="24"/>
              </w:rPr>
              <w:t xml:space="preserve"> </w:t>
            </w:r>
          </w:p>
        </w:tc>
      </w:tr>
      <w:tr w:rsidR="00741BAF" w:rsidRPr="006E4114" w:rsidTr="00EA1498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4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pacing w:val="-1"/>
                <w:sz w:val="24"/>
                <w:szCs w:val="24"/>
              </w:rPr>
              <w:t xml:space="preserve">Разработать и утвердить План основных </w:t>
            </w:r>
            <w:r w:rsidRPr="006E4114">
              <w:rPr>
                <w:spacing w:val="-4"/>
                <w:sz w:val="24"/>
                <w:szCs w:val="24"/>
              </w:rPr>
              <w:t xml:space="preserve">мероприятий в области гражданской обороны, предупреждения и ликвидации чрезвычайных </w:t>
            </w:r>
            <w:r w:rsidRPr="006E4114">
              <w:rPr>
                <w:sz w:val="24"/>
                <w:szCs w:val="24"/>
              </w:rPr>
              <w:t xml:space="preserve">ситуаций, обеспечения пожарной безопасности и </w:t>
            </w:r>
            <w:r w:rsidRPr="006E4114">
              <w:rPr>
                <w:spacing w:val="-8"/>
                <w:sz w:val="24"/>
                <w:szCs w:val="24"/>
              </w:rPr>
              <w:t>безопасности людей на водных объектах Усть-Абаканского муниципального района РХ на 2027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Усть-Абаканского муниципального</w:t>
            </w:r>
          </w:p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 xml:space="preserve">Управления Администрации </w:t>
            </w:r>
          </w:p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Усть-Абаканского муниципального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 xml:space="preserve">обеспечение безопасности жизнедеятель-ности, координа-ция действий 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Подготовить и провести заседания комиссии по предупреждению и ликвидации чрезвычайных ситуаций и пожарной безопасности 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bCs/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Председатель и члены КЧС и ПБ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РХ, 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 Администрации Усть-Абаканского муниципального района РХ,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жизнедеятель-ности, координа-ция действий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Подготовить и провести заседания эвакуационной комиссии Усть-Абаканского муниципального района РХ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 xml:space="preserve">Председатель и члены эвакуационной комиссии </w:t>
            </w:r>
          </w:p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>Усть-Абаканского муниципального района РХ, 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 Администрации Усть-Абаканского муниципального района РХ,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жизнедеятель-ности, координа-ция действий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Подготовить и провести заседания комиссии по повышению устойчивости объектов экономики 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bCs/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1e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E4114">
              <w:rPr>
                <w:sz w:val="24"/>
                <w:szCs w:val="24"/>
                <w:lang w:val="ru-RU"/>
              </w:rPr>
              <w:t xml:space="preserve">Председатель и члены комиссии по повышению </w:t>
            </w:r>
            <w:r w:rsidRPr="006E4114">
              <w:rPr>
                <w:sz w:val="24"/>
                <w:szCs w:val="24"/>
                <w:lang w:val="ru-RU"/>
              </w:rPr>
              <w:lastRenderedPageBreak/>
              <w:t>устойчивости объектов экономики Усть-Абаканского муниципального района РХ, 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 xml:space="preserve">Руководители Управлений Администрации </w:t>
            </w:r>
            <w:r w:rsidRPr="006E4114">
              <w:rPr>
                <w:sz w:val="24"/>
                <w:szCs w:val="24"/>
              </w:rPr>
              <w:lastRenderedPageBreak/>
              <w:t xml:space="preserve">Усть-Абаканского муниципального района РХ,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главы поселений, руководители объектов экономики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lastRenderedPageBreak/>
              <w:t xml:space="preserve">обеспечение повышения устойчивости </w:t>
            </w:r>
            <w:r w:rsidRPr="006E4114">
              <w:rPr>
                <w:sz w:val="24"/>
              </w:rPr>
              <w:lastRenderedPageBreak/>
              <w:t>объектов экономики, координация действий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8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Провести мероприятия по созданию наружных источников пожарного водоснабжения в населенных пунктах 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976BA6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Главы поселений, заместитель Главы Адми-нистрации Усть-Абаканского муниципального района РХ по вопросам общественной безопасности, </w:t>
            </w:r>
            <w:r w:rsidR="00976BA6">
              <w:rPr>
                <w:sz w:val="24"/>
                <w:szCs w:val="24"/>
              </w:rPr>
              <w:t>АТЗ</w:t>
            </w:r>
            <w:r w:rsidRPr="006E4114">
              <w:rPr>
                <w:sz w:val="24"/>
                <w:szCs w:val="24"/>
              </w:rPr>
              <w:t>, ГО и ЧС, отдел ГО и ЧС Администрации Усть-Абаканско</w:t>
            </w:r>
            <w:r w:rsidR="00976BA6"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го муниципаль</w:t>
            </w:r>
            <w:r w:rsidR="00976BA6"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Проверить готовность подразделений ДПО, патрульных, патрульно-маневренных, маневренных групп к пожароопасному периоду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Заместитель Главы Адми-нистрации Усть-Абаканского муниципального </w:t>
            </w:r>
            <w:r w:rsidRPr="006E4114">
              <w:rPr>
                <w:sz w:val="24"/>
                <w:szCs w:val="24"/>
              </w:rPr>
              <w:lastRenderedPageBreak/>
              <w:t xml:space="preserve">района РХ по вопросам общественной безопасности, </w:t>
            </w:r>
            <w:r w:rsidR="00976BA6">
              <w:rPr>
                <w:sz w:val="24"/>
                <w:szCs w:val="24"/>
              </w:rPr>
              <w:t>АТЗ</w:t>
            </w:r>
            <w:r w:rsidRPr="006E4114">
              <w:rPr>
                <w:sz w:val="24"/>
                <w:szCs w:val="24"/>
              </w:rPr>
              <w:t xml:space="preserve">, ГО и ЧС, отдел ГО и ЧС Администрации Усть-Абаканско-го муниципаль-ного района РХ, </w:t>
            </w:r>
          </w:p>
          <w:p w:rsidR="00741BAF" w:rsidRPr="006E4114" w:rsidRDefault="00741BAF" w:rsidP="00741BAF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ОПС РХ № 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Проверить документацию сборных эвакуационных пунктов (СЭП), приемных эвакуационных пунктов (ПЭП), промежуточного пункта эвакуации (ППЭ), пунктов временного размещения населения (ПВР)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март - 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Председатель эвакуационной комиссии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Усть-Абаканского муниципального района РХ,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</w:pPr>
            <w:r w:rsidRPr="006E4114">
              <w:rPr>
                <w:sz w:val="24"/>
                <w:szCs w:val="24"/>
              </w:rPr>
              <w:t xml:space="preserve">Усть-Абаканского муниципального района РХ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Начальники СЭП, ПЭП, ППЭ, ПВР,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Проверить (осмотреть) запасы материально-технических, продовольственных, медицинских и иных средств, создаваемых в целях гражданской обороны на территории муниципального образования Усть-Абаканский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</w:pPr>
            <w:r w:rsidRPr="006E4114">
              <w:rPr>
                <w:sz w:val="24"/>
                <w:szCs w:val="24"/>
              </w:rPr>
              <w:t xml:space="preserve">Администрации Усть-Абаканского муниципального района РХ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ЖКХ и строительства Администрации Усть-Абаканского муниципального района РХ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Подготовить и направить доклады (донесения) в Госкомитет ГО, ЧС и ПБ Хакасии: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Доклад о состоянии готовности муниципальной системы оповещения населения (МСОН), проведенных мероприятиях по её реконструкции, созданию и развитию </w:t>
            </w:r>
            <w:r w:rsidRPr="006E4114">
              <w:rPr>
                <w:sz w:val="24"/>
                <w:szCs w:val="24"/>
              </w:rPr>
              <w:lastRenderedPageBreak/>
              <w:t>комплексной системы экстренного оповещения населения об угрозе возникновения чрезвычайных ситуаций и локальных систем оповещения (форма 1/СОН)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Администрации </w:t>
            </w:r>
            <w:r w:rsidRPr="006E4114">
              <w:rPr>
                <w:sz w:val="24"/>
                <w:szCs w:val="24"/>
              </w:rPr>
              <w:lastRenderedPageBreak/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Руководители предприятий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 xml:space="preserve">Госкомитет по </w:t>
            </w:r>
            <w:r w:rsidRPr="006E4114">
              <w:rPr>
                <w:sz w:val="24"/>
                <w:szCs w:val="24"/>
                <w:highlight w:val="white"/>
              </w:rPr>
              <w:lastRenderedPageBreak/>
              <w:t>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2)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Доклад об организации и итогах подготовки населения муниципального образования Усть-Абаканский район в области гражданской обороны и защиты от чрезвычайных ситуаций (форма 1/ОБУЧ-П)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01 июня,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15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 Администрации Усть-Абаканского муниципального района РХ, главы поселений, руководители предприятий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района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Доклад о состоянии гражданской обороны Усть-Абаканского муниципального района РХ (форма 2ДУ)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 Администрации Усть-Абаканского муниципального района РХ, главы поселений, руководители предприятий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района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наличии и готовности защитных сооружений гражданской обороны (форма 1/ИТМ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Руководители предприятий</w:t>
            </w:r>
            <w:r w:rsidR="0050599F">
              <w:rPr>
                <w:sz w:val="24"/>
                <w:szCs w:val="24"/>
              </w:rPr>
              <w:t>, 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Сведения о наличии заглубленных и других помещений подземного пространства, а также метрополитенов, </w:t>
            </w:r>
            <w:r w:rsidRPr="006E4114">
              <w:rPr>
                <w:sz w:val="24"/>
                <w:szCs w:val="24"/>
              </w:rPr>
              <w:lastRenderedPageBreak/>
              <w:t>предназначенных для укрытия населения                                            (форма 2/ИТМ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 xml:space="preserve">Администрации Усть-Абаканского муниципального района РХ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lastRenderedPageBreak/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6)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ходе строительства защитных сооружений гражданской обороны (форма 3/ИТМ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поселений, руководители предприятий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7)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зонах возможного катастрофического затопления, химического, биологического и радиоактивного загрязнения (форма 4/ИТМ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25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25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50599F" w:rsidP="0050599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Главы поселений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8)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об объектах хозяйственно-питьевого водоснабжения (форма 5/ИТМ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Управление ЖКХ и строительства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9)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об обеспеченности населения защитными сооружениями гражданской обороны, заглубленными и другими помещениями подземного пространства</w:t>
            </w:r>
          </w:p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(форма 6/ИТМ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Администрации Усть-Абаканского муниципального района РХ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50599F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ind w:left="-70" w:right="-7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10)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Донесение об обеспеченности населения средствами индивидуальной защиты (форма 1/РХЗ)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Администрации Усть-Абаканского муниципального </w:t>
            </w:r>
            <w:r w:rsidRPr="006E4114">
              <w:rPr>
                <w:sz w:val="24"/>
                <w:szCs w:val="24"/>
              </w:rPr>
              <w:lastRenderedPageBreak/>
              <w:t xml:space="preserve">района РХ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ind w:left="-70" w:right="-7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11)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Основные показатели планирования эвакуации населения, материальных и культурных ценностей (форма ЭВАК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Председатель и члены эвакуационной комиссии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РХ, главы поселений, руководители предприятий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ind w:left="-70" w:right="-7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12)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проделанной работе по снижению негативного воздействия опасных биологических агентов и химических веществ (форма 1/БХБ)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ind w:left="-70" w:right="-7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13)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проделанной работе по снижению негативного воздействия радиационно-опасных объектов и радиационных веществ в Российской Федерации (форма 1/РБ)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ind w:left="-70" w:right="-7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14)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запасах материально-технических, продовольственных, медицинских и иных средств, созданных в целях гражданской обороны (форма 3/ЗАП 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ГБУЗ РХ «Усть-Абаканская ЦРБ им. Н.И. Солошенко»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50599F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ind w:left="-70" w:right="-7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15)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Сведения о наличии и обеспеченности сил гражданской обороны (форма 1/СГО)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января,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20 июня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</w:pPr>
            <w:r w:rsidRPr="006E4114">
              <w:rPr>
                <w:sz w:val="24"/>
                <w:szCs w:val="24"/>
              </w:rPr>
              <w:t xml:space="preserve">Администрации Усть-Абаканского муниципального </w:t>
            </w:r>
            <w:r w:rsidRPr="006E4114">
              <w:rPr>
                <w:sz w:val="24"/>
                <w:szCs w:val="24"/>
              </w:rPr>
              <w:lastRenderedPageBreak/>
              <w:t>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Руководители предприятий</w:t>
            </w:r>
            <w:r w:rsidR="0050599F">
              <w:rPr>
                <w:sz w:val="24"/>
                <w:szCs w:val="24"/>
              </w:rPr>
              <w:t>, 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Госкомитет по ГО, ЧС и ПБ Хакасии</w:t>
            </w:r>
          </w:p>
        </w:tc>
      </w:tr>
      <w:tr w:rsidR="00741BAF" w:rsidRPr="006E4114" w:rsidTr="0050599F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3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50599F">
            <w:pPr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Подготовить и направить в ГУ МЧС России по Республике Хакасия донесение о создании резерва материальных ресурсов в муниципальном образовании Усть-Абаканский район (форма 2/РЕЗ ЧС)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25 июня,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25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Управление ЖКХ и строительства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направление донесения  в </w:t>
            </w:r>
            <w:r w:rsidRPr="006E4114">
              <w:rPr>
                <w:sz w:val="24"/>
                <w:szCs w:val="24"/>
                <w:highlight w:val="white"/>
              </w:rPr>
              <w:t>ГУ МЧС РФ по РХ</w:t>
            </w:r>
          </w:p>
        </w:tc>
      </w:tr>
      <w:tr w:rsidR="00741BAF" w:rsidRPr="006E4114" w:rsidTr="0050599F">
        <w:trPr>
          <w:trHeight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  <w:lang w:val="en-US"/>
              </w:rPr>
            </w:pPr>
            <w:r w:rsidRPr="006E4114">
              <w:rPr>
                <w:sz w:val="24"/>
                <w:szCs w:val="24"/>
              </w:rPr>
              <w:t>Провести корректировку</w:t>
            </w:r>
            <w:r w:rsidRPr="006E4114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Реестра нештатных аварийно-спасательных формирований 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 июня,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Руководители предприятий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актуализация информации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Реестра нештатных формирований по обеспечению выполнения мероприятий по гражданской обороне 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 июня;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Руководители предприятий, руководители НФГО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актуализация информации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3)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Перечня организаций, обеспечивающих выполнение мероприятий по гражданской обороне местного уровня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 июня;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Руководители предприятий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актуализация информации</w:t>
            </w:r>
          </w:p>
        </w:tc>
      </w:tr>
      <w:tr w:rsidR="00741BAF" w:rsidRPr="006E4114" w:rsidTr="0050599F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Проверить состояние гидротехнических сооружений (ГТС), находящихся на территории 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март-апрель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ФГБУ «Управление «Сибирь-мелиоводхоз», </w:t>
            </w:r>
          </w:p>
          <w:p w:rsidR="00741BAF" w:rsidRPr="006E4114" w:rsidRDefault="00741BAF" w:rsidP="0050599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ГБУ РХ «Управление инженерных </w:t>
            </w:r>
            <w:r w:rsidRPr="006E4114">
              <w:rPr>
                <w:sz w:val="24"/>
                <w:szCs w:val="24"/>
              </w:rPr>
              <w:lastRenderedPageBreak/>
              <w:t>защит»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РХ,</w:t>
            </w:r>
          </w:p>
          <w:p w:rsidR="00741BAF" w:rsidRPr="006E4114" w:rsidRDefault="00741BAF" w:rsidP="00741BAF">
            <w:pPr>
              <w:jc w:val="center"/>
              <w:rPr>
                <w:sz w:val="26"/>
                <w:szCs w:val="26"/>
              </w:rPr>
            </w:pPr>
            <w:r w:rsidRPr="006E4114">
              <w:rPr>
                <w:sz w:val="24"/>
                <w:szCs w:val="24"/>
              </w:rPr>
              <w:t>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6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Проверить готовность пунктов обогрева и питания (в целях контроля готовности органов управления и сил ТП РСЧС по предупреждению и ликвидации чрезвычайных ситуаций), вызванных заторами на автомобильных дорогах федерального, регионального и местного значения при прохождении комплекса неблагоприятных метеорологических явлений, а также при организации первоочередного жизнеобеспечения населения в местах массового скопления в зимнее время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suppressAutoHyphens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сентябрь – 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организаций, главы поселений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Организовать проведение профилактической работы с населением в сфере гражданской обороны, предупреждения и ликвидации чрезвычайных ситуаций, безопасности на водных объектах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50599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Руководители организаций, главы поселений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Оказать практическую и методическую помощь Управлениям Администрации Усть-Абаканского муниципального района РХ, главам поселений в вопросах гражданской обороны, предупреждения и ликвидации чрезвычайных ситуаций (при необходимости)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50599F" w:rsidP="00D66678">
            <w:pPr>
              <w:pStyle w:val="a4"/>
              <w:ind w:left="72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Организовать выполнение проводимых в Республике Хакасия мероприятий Плана по реализации мер, предусмотренных Указом Президента Российской Федерации от 19.10.2022 № 757 «О мерах, осуществляемых в субъектах Российской Федерации в связи с Указом Президента Российской Федерации от 19.10.2022 № 756»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suppressAutoHyphens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Глава Усть-Абаканского муниципального района РХ, руководители Управлений</w:t>
            </w:r>
            <w:r w:rsidR="00D66678">
              <w:rPr>
                <w:sz w:val="24"/>
                <w:szCs w:val="24"/>
              </w:rPr>
              <w:t xml:space="preserve">, </w:t>
            </w:r>
            <w:r w:rsidR="00D66678" w:rsidRPr="006E4114">
              <w:rPr>
                <w:sz w:val="24"/>
                <w:szCs w:val="24"/>
              </w:rPr>
              <w:t>отдел по ГО и ЧС</w:t>
            </w:r>
            <w:r w:rsidRPr="006E4114">
              <w:rPr>
                <w:sz w:val="24"/>
                <w:szCs w:val="24"/>
              </w:rPr>
              <w:t xml:space="preserve"> Администрации </w:t>
            </w:r>
          </w:p>
          <w:p w:rsidR="00741BAF" w:rsidRDefault="00741BAF" w:rsidP="00D66678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  <w:r w:rsidR="00D66678">
              <w:rPr>
                <w:sz w:val="24"/>
                <w:szCs w:val="24"/>
              </w:rPr>
              <w:t xml:space="preserve"> </w:t>
            </w:r>
          </w:p>
          <w:p w:rsidR="00D66678" w:rsidRPr="006E4114" w:rsidRDefault="00D66678" w:rsidP="00D666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</w:rPr>
              <w:t>обеспечение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Организовать подготовку и проведение «Дня гражданской обороны»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suppressAutoHyphens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Глава Усть-Абаканского муниципального района РХ, руководители Управлений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РХ,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Главы поселений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подготовка к торжественным мероприятиям</w:t>
            </w:r>
          </w:p>
        </w:tc>
      </w:tr>
      <w:tr w:rsidR="00741BAF" w:rsidRPr="006E4114" w:rsidTr="00231BE9">
        <w:trPr>
          <w:trHeight w:val="378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4"/>
              <w:jc w:val="center"/>
              <w:rPr>
                <w:sz w:val="24"/>
                <w:szCs w:val="24"/>
              </w:rPr>
            </w:pPr>
            <w:r w:rsidRPr="006E4114">
              <w:rPr>
                <w:b/>
                <w:sz w:val="24"/>
                <w:szCs w:val="24"/>
              </w:rPr>
              <w:t>6.2 Мероприятия по подготовке органов управления, сил и средств ГО и РСЧС должностных лиц, специалистов и населения</w:t>
            </w:r>
          </w:p>
        </w:tc>
      </w:tr>
      <w:tr w:rsidR="00741BAF" w:rsidRPr="006E4114" w:rsidTr="00231BE9">
        <w:trPr>
          <w:trHeight w:val="412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E4114">
              <w:rPr>
                <w:b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Провести дополнительное занятие с членами группы контроля </w:t>
            </w:r>
            <w:r w:rsidRPr="006E4114">
              <w:rPr>
                <w:spacing w:val="2"/>
                <w:sz w:val="24"/>
                <w:szCs w:val="24"/>
              </w:rPr>
              <w:t xml:space="preserve">в области гражданской обороны </w:t>
            </w: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3"/>
                <w:szCs w:val="23"/>
              </w:rPr>
            </w:pPr>
            <w:r w:rsidRPr="006E4114">
              <w:rPr>
                <w:sz w:val="23"/>
                <w:szCs w:val="23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подготовки донесений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Провести учения, тренировки в сфере гражданской обороны, предупреждения и ликвидации чрезвычайных ситуаций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suppressAutoHyphens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Управлений,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отдел по ГО и ЧС Администрации 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РХ, главы поселений, руководители организаций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31BE9">
        <w:trPr>
          <w:trHeight w:val="422"/>
        </w:trPr>
        <w:tc>
          <w:tcPr>
            <w:tcW w:w="15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b/>
                <w:sz w:val="24"/>
                <w:szCs w:val="24"/>
              </w:rPr>
              <w:lastRenderedPageBreak/>
              <w:t>б) подготовка должностных лиц, специалистов и населения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Направить заявки на обучение должностных лиц в сфере ГО и ЧС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D66678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Управлений, отдел по ГО и ЧС </w:t>
            </w:r>
            <w:r>
              <w:rPr>
                <w:sz w:val="24"/>
                <w:szCs w:val="24"/>
              </w:rPr>
              <w:t>Усть-</w:t>
            </w:r>
            <w:r w:rsidRPr="006E4114">
              <w:rPr>
                <w:sz w:val="24"/>
                <w:szCs w:val="24"/>
              </w:rPr>
              <w:t>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D66678" w:rsidP="00D6667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E4114">
              <w:rPr>
                <w:sz w:val="24"/>
                <w:szCs w:val="24"/>
              </w:rPr>
              <w:t>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регистров по обучению должностных лиц в области ГО и ЧС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</w:t>
            </w:r>
            <w:r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D66678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Руководители Управлений</w:t>
            </w:r>
            <w:r w:rsidR="00D66678">
              <w:rPr>
                <w:sz w:val="24"/>
                <w:szCs w:val="24"/>
              </w:rPr>
              <w:t xml:space="preserve"> </w:t>
            </w:r>
            <w:r w:rsidR="00D66678" w:rsidRPr="006E4114">
              <w:rPr>
                <w:sz w:val="24"/>
                <w:szCs w:val="24"/>
              </w:rPr>
              <w:t>Администрации Усть-Абаканского муниципального района РХ</w:t>
            </w:r>
            <w:r w:rsidR="00D66678">
              <w:rPr>
                <w:sz w:val="24"/>
                <w:szCs w:val="24"/>
              </w:rPr>
              <w:t xml:space="preserve">, </w:t>
            </w:r>
            <w:r w:rsidRPr="006E4114">
              <w:rPr>
                <w:sz w:val="24"/>
                <w:szCs w:val="24"/>
              </w:rPr>
              <w:t>главы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учета обучения должностных лиц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Default="00741BAF" w:rsidP="00741B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регистров по обучению должностных лиц в области ГО и ЧС в Госкомитет по ГО, ЧС и ПБ Хакасии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Default="00741BAF" w:rsidP="00741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 июня</w:t>
            </w:r>
          </w:p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Default="00741BAF" w:rsidP="00741BAF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E4114">
              <w:rPr>
                <w:sz w:val="24"/>
                <w:szCs w:val="24"/>
              </w:rPr>
              <w:t>тдел по ГО и ЧС Админист</w:t>
            </w:r>
            <w:r>
              <w:rPr>
                <w:sz w:val="24"/>
                <w:szCs w:val="24"/>
              </w:rPr>
              <w:t>-</w:t>
            </w:r>
            <w:r w:rsidRPr="006E4114">
              <w:rPr>
                <w:sz w:val="24"/>
                <w:szCs w:val="24"/>
              </w:rPr>
              <w:t>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учета обучения должностных лиц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Провести мероприятия по оборудованию и совершенствованию учебно-консультационных пунктов, уголков по ГО и ЧС (для обучения населения)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pStyle w:val="a4"/>
              <w:ind w:left="176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поселений, руководители организаций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совершенство-вание учебно-методических пособий для обучения навыкам безопасности </w:t>
            </w:r>
            <w:r w:rsidRPr="006E4114">
              <w:rPr>
                <w:sz w:val="24"/>
                <w:szCs w:val="24"/>
              </w:rPr>
              <w:lastRenderedPageBreak/>
              <w:t>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5</w:t>
            </w:r>
            <w:r>
              <w:rPr>
                <w:sz w:val="24"/>
                <w:szCs w:val="24"/>
              </w:rPr>
              <w:t>7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Разработать «Комплексный план обучения неработающего населения на 2027 год»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до 15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Руководители Управлений Администрации Усть-Абаканского муниципального района РХ,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главы поселений, руководители организаций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Принять участие команд от образовательных организаций муниципального образования Усть-Абаканский района в региональных соревнованиях «Школа безопасности»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  <w:r w:rsidRPr="006E4114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Проведение в образовательных организациях открытых уроков </w:t>
            </w:r>
            <w:r w:rsidRPr="006E4114">
              <w:rPr>
                <w:spacing w:val="2"/>
                <w:sz w:val="24"/>
                <w:szCs w:val="24"/>
              </w:rPr>
              <w:t>в области гражданской обороны</w:t>
            </w:r>
            <w:r w:rsidRPr="006E4114">
              <w:rPr>
                <w:sz w:val="24"/>
                <w:szCs w:val="24"/>
              </w:rPr>
              <w:t xml:space="preserve"> и чрезвычайных ситуаций: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1)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Всемирный день </w:t>
            </w:r>
            <w:r w:rsidRPr="006E4114">
              <w:rPr>
                <w:spacing w:val="2"/>
                <w:sz w:val="24"/>
                <w:szCs w:val="24"/>
              </w:rPr>
              <w:t>гражданской обороны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обучения навыкам безопасности жизнедеятель-ности 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2)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День пожарной охраны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lastRenderedPageBreak/>
              <w:t>3)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День защиты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264FAE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4)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День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  <w:tr w:rsidR="00741BAF" w:rsidRPr="006E4114" w:rsidTr="0083416A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tabs>
                <w:tab w:val="left" w:leader="underscore" w:pos="3859"/>
              </w:tabs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5)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both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Всероссийский день</w:t>
            </w:r>
            <w:r w:rsidRPr="006E4114">
              <w:rPr>
                <w:spacing w:val="2"/>
                <w:sz w:val="24"/>
                <w:szCs w:val="24"/>
              </w:rPr>
              <w:t xml:space="preserve"> гражданской обороны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Усть-Абаканского муниципального района 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Отдел по ГО и ЧС Администрации Усть-Абаканского муниципального района РХ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41BAF" w:rsidRPr="006E4114" w:rsidRDefault="00741BAF" w:rsidP="00741BAF">
            <w:pPr>
              <w:widowControl w:val="0"/>
              <w:jc w:val="center"/>
              <w:rPr>
                <w:sz w:val="24"/>
                <w:szCs w:val="24"/>
              </w:rPr>
            </w:pPr>
            <w:r w:rsidRPr="006E4114">
              <w:rPr>
                <w:sz w:val="24"/>
                <w:szCs w:val="24"/>
              </w:rPr>
              <w:t>обучения навыкам безопасности жизнедеятель-ности</w:t>
            </w:r>
          </w:p>
        </w:tc>
      </w:tr>
    </w:tbl>
    <w:p w:rsidR="00231BE9" w:rsidRPr="006E4114" w:rsidRDefault="00231BE9"/>
    <w:tbl>
      <w:tblPr>
        <w:tblW w:w="14743" w:type="dxa"/>
        <w:tblInd w:w="-72" w:type="dxa"/>
        <w:tblLayout w:type="fixed"/>
        <w:tblLook w:val="0000"/>
      </w:tblPr>
      <w:tblGrid>
        <w:gridCol w:w="14743"/>
      </w:tblGrid>
      <w:tr w:rsidR="00231BE9" w:rsidRPr="006E4114" w:rsidTr="00264FAE"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BE9" w:rsidRPr="006E4114" w:rsidRDefault="00231BE9" w:rsidP="00264FAE">
            <w:pPr>
              <w:ind w:left="-142" w:right="-108"/>
              <w:jc w:val="center"/>
              <w:outlineLvl w:val="0"/>
            </w:pPr>
          </w:p>
          <w:p w:rsidR="00231BE9" w:rsidRPr="006E4114" w:rsidRDefault="00231BE9" w:rsidP="00264FAE">
            <w:pPr>
              <w:ind w:left="-142" w:right="-108"/>
              <w:jc w:val="center"/>
              <w:outlineLvl w:val="0"/>
            </w:pPr>
          </w:p>
          <w:p w:rsidR="00231BE9" w:rsidRPr="006E4114" w:rsidRDefault="00231BE9" w:rsidP="00264FAE">
            <w:pPr>
              <w:rPr>
                <w:sz w:val="26"/>
                <w:szCs w:val="26"/>
              </w:rPr>
            </w:pPr>
            <w:r w:rsidRPr="006E4114">
              <w:rPr>
                <w:sz w:val="26"/>
                <w:szCs w:val="26"/>
              </w:rPr>
              <w:t>Заместитель Главы Администрации Усть-Абаканского муниципального</w:t>
            </w:r>
          </w:p>
          <w:p w:rsidR="00231BE9" w:rsidRPr="006E4114" w:rsidRDefault="00231BE9" w:rsidP="00264FAE">
            <w:pPr>
              <w:rPr>
                <w:sz w:val="26"/>
                <w:szCs w:val="26"/>
              </w:rPr>
            </w:pPr>
            <w:r w:rsidRPr="006E4114">
              <w:rPr>
                <w:sz w:val="26"/>
                <w:szCs w:val="26"/>
              </w:rPr>
              <w:t xml:space="preserve">района по вопросам общественной безопасности, антитеррористической </w:t>
            </w:r>
          </w:p>
          <w:p w:rsidR="00231BE9" w:rsidRPr="006E4114" w:rsidRDefault="00231BE9" w:rsidP="00264FAE">
            <w:pPr>
              <w:rPr>
                <w:sz w:val="26"/>
                <w:szCs w:val="26"/>
              </w:rPr>
            </w:pPr>
            <w:r w:rsidRPr="006E4114">
              <w:rPr>
                <w:sz w:val="26"/>
                <w:szCs w:val="26"/>
              </w:rPr>
              <w:t>защищенности ГО и ЧС                                                                                                                                                        С.М. Анцупов</w:t>
            </w:r>
          </w:p>
          <w:p w:rsidR="00231BE9" w:rsidRPr="006E4114" w:rsidRDefault="00231BE9" w:rsidP="00264FAE">
            <w:pPr>
              <w:rPr>
                <w:sz w:val="26"/>
                <w:szCs w:val="26"/>
              </w:rPr>
            </w:pPr>
          </w:p>
          <w:p w:rsidR="00231BE9" w:rsidRPr="006E4114" w:rsidRDefault="00231BE9" w:rsidP="00264FAE">
            <w:pPr>
              <w:rPr>
                <w:sz w:val="26"/>
                <w:szCs w:val="26"/>
              </w:rPr>
            </w:pPr>
            <w:r w:rsidRPr="006E4114">
              <w:rPr>
                <w:sz w:val="26"/>
                <w:szCs w:val="26"/>
              </w:rPr>
              <w:t>Начальник отдела по гражданской обороне и чрезвычайным ситуациям</w:t>
            </w:r>
          </w:p>
          <w:p w:rsidR="00231BE9" w:rsidRPr="006E4114" w:rsidRDefault="00231BE9" w:rsidP="00264FAE">
            <w:pPr>
              <w:tabs>
                <w:tab w:val="left" w:pos="12201"/>
              </w:tabs>
              <w:rPr>
                <w:sz w:val="28"/>
                <w:szCs w:val="28"/>
              </w:rPr>
            </w:pPr>
            <w:r w:rsidRPr="006E4114">
              <w:rPr>
                <w:sz w:val="26"/>
                <w:szCs w:val="26"/>
              </w:rPr>
              <w:t>Администрации Усть-Абаканского муниципального района РХ                                                                                     И.А. Гнеденков</w:t>
            </w:r>
          </w:p>
        </w:tc>
      </w:tr>
    </w:tbl>
    <w:p w:rsidR="00231BE9" w:rsidRPr="006E4114" w:rsidRDefault="00231BE9" w:rsidP="00231BE9">
      <w:pPr>
        <w:tabs>
          <w:tab w:val="left" w:pos="4171"/>
        </w:tabs>
        <w:jc w:val="center"/>
        <w:rPr>
          <w:sz w:val="28"/>
          <w:szCs w:val="28"/>
        </w:rPr>
      </w:pPr>
    </w:p>
    <w:p w:rsidR="00231BE9" w:rsidRPr="006E4114" w:rsidRDefault="00231BE9"/>
    <w:sectPr w:rsidR="00231BE9" w:rsidRPr="006E4114" w:rsidSect="004C4029">
      <w:headerReference w:type="default" r:id="rId9"/>
      <w:pgSz w:w="16838" w:h="11906" w:orient="landscape"/>
      <w:pgMar w:top="1077" w:right="851" w:bottom="737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80E" w:rsidRDefault="0033780E">
      <w:r>
        <w:separator/>
      </w:r>
    </w:p>
  </w:endnote>
  <w:endnote w:type="continuationSeparator" w:id="1">
    <w:p w:rsidR="0033780E" w:rsidRDefault="00337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Bahnschrift Light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altica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80E" w:rsidRDefault="0033780E">
      <w:r>
        <w:separator/>
      </w:r>
    </w:p>
  </w:footnote>
  <w:footnote w:type="continuationSeparator" w:id="1">
    <w:p w:rsidR="0033780E" w:rsidRDefault="00337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F3" w:rsidRDefault="00C16B24">
    <w:pPr>
      <w:pStyle w:val="affa"/>
      <w:tabs>
        <w:tab w:val="left" w:pos="681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shape 0" o:spid="_x0000_s2049" type="#_x0000_t202" style="position:absolute;margin-left:0;margin-top:.05pt;width:12pt;height:13.75pt;z-index:524288;visibility:visible;mso-wrap-distance-left:0;mso-wrap-distance-right:0;mso-position-horizontal:center;mso-position-horizontal-relative:margin" stroked="f">
          <v:fill opacity="100f"/>
          <v:textbox style="mso-next-textbox:#shape 0" inset="0,0,0,0">
            <w:txbxContent>
              <w:p w:rsidR="00EF09F3" w:rsidRDefault="00C16B24">
                <w:pPr>
                  <w:pStyle w:val="affa"/>
                </w:pPr>
                <w:r>
                  <w:rPr>
                    <w:rStyle w:val="af5"/>
                    <w:sz w:val="24"/>
                    <w:szCs w:val="24"/>
                  </w:rPr>
                  <w:fldChar w:fldCharType="begin"/>
                </w:r>
                <w:r w:rsidR="00EF09F3">
                  <w:rPr>
                    <w:rStyle w:val="af5"/>
                    <w:sz w:val="24"/>
                    <w:szCs w:val="24"/>
                  </w:rPr>
                  <w:instrText xml:space="preserve"> PAGE </w:instrText>
                </w:r>
                <w:r>
                  <w:rPr>
                    <w:rStyle w:val="af5"/>
                    <w:sz w:val="24"/>
                    <w:szCs w:val="24"/>
                  </w:rPr>
                  <w:fldChar w:fldCharType="separate"/>
                </w:r>
                <w:r w:rsidR="00326E74">
                  <w:rPr>
                    <w:rStyle w:val="af5"/>
                    <w:noProof/>
                    <w:sz w:val="24"/>
                    <w:szCs w:val="24"/>
                  </w:rPr>
                  <w:t>2</w:t>
                </w:r>
                <w:r>
                  <w:rPr>
                    <w:rStyle w:val="af5"/>
                    <w:sz w:val="24"/>
                    <w:szCs w:val="24"/>
                  </w:rPr>
                  <w:fldChar w:fldCharType="end"/>
                </w:r>
              </w:p>
              <w:p w:rsidR="00EF09F3" w:rsidRDefault="00EF09F3"/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49C9"/>
    <w:multiLevelType w:val="hybridMultilevel"/>
    <w:tmpl w:val="C14C25A6"/>
    <w:lvl w:ilvl="0" w:tplc="97A07D7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DBA52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46F3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882B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24CE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822EE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C3C58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A039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869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FC122FF"/>
    <w:multiLevelType w:val="hybridMultilevel"/>
    <w:tmpl w:val="2DF6A51E"/>
    <w:lvl w:ilvl="0" w:tplc="E3B095D2">
      <w:start w:val="1"/>
      <w:numFmt w:val="decimal"/>
      <w:lvlText w:val="%1."/>
      <w:lvlJc w:val="left"/>
      <w:pPr>
        <w:ind w:left="1080" w:hanging="360"/>
      </w:pPr>
    </w:lvl>
    <w:lvl w:ilvl="1" w:tplc="3EC45EF0">
      <w:numFmt w:val="none"/>
      <w:lvlText w:val=""/>
      <w:lvlJc w:val="left"/>
      <w:pPr>
        <w:tabs>
          <w:tab w:val="num" w:pos="360"/>
        </w:tabs>
      </w:pPr>
    </w:lvl>
    <w:lvl w:ilvl="2" w:tplc="B72EE64E">
      <w:numFmt w:val="none"/>
      <w:lvlText w:val=""/>
      <w:lvlJc w:val="left"/>
      <w:pPr>
        <w:tabs>
          <w:tab w:val="num" w:pos="360"/>
        </w:tabs>
      </w:pPr>
    </w:lvl>
    <w:lvl w:ilvl="3" w:tplc="BF4EB2D4">
      <w:numFmt w:val="none"/>
      <w:lvlText w:val=""/>
      <w:lvlJc w:val="left"/>
      <w:pPr>
        <w:tabs>
          <w:tab w:val="num" w:pos="360"/>
        </w:tabs>
      </w:pPr>
    </w:lvl>
    <w:lvl w:ilvl="4" w:tplc="1A6E3AD8">
      <w:numFmt w:val="none"/>
      <w:lvlText w:val=""/>
      <w:lvlJc w:val="left"/>
      <w:pPr>
        <w:tabs>
          <w:tab w:val="num" w:pos="360"/>
        </w:tabs>
      </w:pPr>
    </w:lvl>
    <w:lvl w:ilvl="5" w:tplc="01125E8C">
      <w:numFmt w:val="none"/>
      <w:lvlText w:val=""/>
      <w:lvlJc w:val="left"/>
      <w:pPr>
        <w:tabs>
          <w:tab w:val="num" w:pos="360"/>
        </w:tabs>
      </w:pPr>
    </w:lvl>
    <w:lvl w:ilvl="6" w:tplc="7D268CCC">
      <w:numFmt w:val="none"/>
      <w:lvlText w:val=""/>
      <w:lvlJc w:val="left"/>
      <w:pPr>
        <w:tabs>
          <w:tab w:val="num" w:pos="360"/>
        </w:tabs>
      </w:pPr>
    </w:lvl>
    <w:lvl w:ilvl="7" w:tplc="DF4E523A">
      <w:numFmt w:val="none"/>
      <w:lvlText w:val=""/>
      <w:lvlJc w:val="left"/>
      <w:pPr>
        <w:tabs>
          <w:tab w:val="num" w:pos="360"/>
        </w:tabs>
      </w:pPr>
    </w:lvl>
    <w:lvl w:ilvl="8" w:tplc="0D62B2E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C3554B1"/>
    <w:multiLevelType w:val="hybridMultilevel"/>
    <w:tmpl w:val="C9C65F92"/>
    <w:lvl w:ilvl="0" w:tplc="00BEC5F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F30E3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7871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3EAB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906A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F22F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5029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5ABD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1384C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2CD3BED"/>
    <w:multiLevelType w:val="hybridMultilevel"/>
    <w:tmpl w:val="61A44E44"/>
    <w:lvl w:ilvl="0" w:tplc="FB8E0EF8">
      <w:start w:val="1"/>
      <w:numFmt w:val="decimal"/>
      <w:lvlText w:val="%1."/>
      <w:lvlJc w:val="left"/>
      <w:pPr>
        <w:ind w:left="720" w:hanging="360"/>
      </w:pPr>
    </w:lvl>
    <w:lvl w:ilvl="1" w:tplc="AC78207E">
      <w:start w:val="1"/>
      <w:numFmt w:val="lowerLetter"/>
      <w:lvlText w:val="%2."/>
      <w:lvlJc w:val="left"/>
      <w:pPr>
        <w:ind w:left="1440" w:hanging="360"/>
      </w:pPr>
    </w:lvl>
    <w:lvl w:ilvl="2" w:tplc="E15E7E90">
      <w:start w:val="1"/>
      <w:numFmt w:val="lowerRoman"/>
      <w:lvlText w:val="%3."/>
      <w:lvlJc w:val="right"/>
      <w:pPr>
        <w:ind w:left="2160" w:hanging="180"/>
      </w:pPr>
    </w:lvl>
    <w:lvl w:ilvl="3" w:tplc="DA42D4B4">
      <w:start w:val="1"/>
      <w:numFmt w:val="decimal"/>
      <w:lvlText w:val="%4."/>
      <w:lvlJc w:val="left"/>
      <w:pPr>
        <w:ind w:left="2880" w:hanging="360"/>
      </w:pPr>
    </w:lvl>
    <w:lvl w:ilvl="4" w:tplc="7AF6AC64">
      <w:start w:val="1"/>
      <w:numFmt w:val="lowerLetter"/>
      <w:lvlText w:val="%5."/>
      <w:lvlJc w:val="left"/>
      <w:pPr>
        <w:ind w:left="3600" w:hanging="360"/>
      </w:pPr>
    </w:lvl>
    <w:lvl w:ilvl="5" w:tplc="2A1CED04">
      <w:start w:val="1"/>
      <w:numFmt w:val="lowerRoman"/>
      <w:lvlText w:val="%6."/>
      <w:lvlJc w:val="right"/>
      <w:pPr>
        <w:ind w:left="4320" w:hanging="180"/>
      </w:pPr>
    </w:lvl>
    <w:lvl w:ilvl="6" w:tplc="6590C7F2">
      <w:start w:val="1"/>
      <w:numFmt w:val="decimal"/>
      <w:lvlText w:val="%7."/>
      <w:lvlJc w:val="left"/>
      <w:pPr>
        <w:ind w:left="5040" w:hanging="360"/>
      </w:pPr>
    </w:lvl>
    <w:lvl w:ilvl="7" w:tplc="4A88B3BE">
      <w:start w:val="1"/>
      <w:numFmt w:val="lowerLetter"/>
      <w:lvlText w:val="%8."/>
      <w:lvlJc w:val="left"/>
      <w:pPr>
        <w:ind w:left="5760" w:hanging="360"/>
      </w:pPr>
    </w:lvl>
    <w:lvl w:ilvl="8" w:tplc="3612CCD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10CE6"/>
    <w:multiLevelType w:val="hybridMultilevel"/>
    <w:tmpl w:val="2D4E6C74"/>
    <w:lvl w:ilvl="0" w:tplc="266A396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2968D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E8B3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3EEB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ECF5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EE6F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4401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24A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8CC1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92D0161"/>
    <w:multiLevelType w:val="hybridMultilevel"/>
    <w:tmpl w:val="203ACCCE"/>
    <w:lvl w:ilvl="0" w:tplc="B8A8792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63C20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62A4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3E9A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5EF1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36B7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D032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FCE7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B6F9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D3E0E3E"/>
    <w:multiLevelType w:val="hybridMultilevel"/>
    <w:tmpl w:val="170C8986"/>
    <w:lvl w:ilvl="0" w:tplc="5D16989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D4496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0981E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D02B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F82C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2A42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D0B0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A0D3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11647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54BD1918"/>
    <w:multiLevelType w:val="hybridMultilevel"/>
    <w:tmpl w:val="9C9807B4"/>
    <w:lvl w:ilvl="0" w:tplc="EBC697B2">
      <w:start w:val="1"/>
      <w:numFmt w:val="decimal"/>
      <w:lvlText w:val="%1."/>
      <w:lvlJc w:val="left"/>
      <w:pPr>
        <w:ind w:left="1080" w:hanging="360"/>
      </w:pPr>
    </w:lvl>
    <w:lvl w:ilvl="1" w:tplc="37588A4C">
      <w:numFmt w:val="none"/>
      <w:lvlText w:val=""/>
      <w:lvlJc w:val="left"/>
      <w:pPr>
        <w:tabs>
          <w:tab w:val="num" w:pos="360"/>
        </w:tabs>
      </w:pPr>
    </w:lvl>
    <w:lvl w:ilvl="2" w:tplc="F4F4FA68">
      <w:numFmt w:val="none"/>
      <w:lvlText w:val=""/>
      <w:lvlJc w:val="left"/>
      <w:pPr>
        <w:tabs>
          <w:tab w:val="num" w:pos="360"/>
        </w:tabs>
      </w:pPr>
    </w:lvl>
    <w:lvl w:ilvl="3" w:tplc="2528D4F4">
      <w:numFmt w:val="none"/>
      <w:lvlText w:val=""/>
      <w:lvlJc w:val="left"/>
      <w:pPr>
        <w:tabs>
          <w:tab w:val="num" w:pos="360"/>
        </w:tabs>
      </w:pPr>
    </w:lvl>
    <w:lvl w:ilvl="4" w:tplc="393057F8">
      <w:numFmt w:val="none"/>
      <w:lvlText w:val=""/>
      <w:lvlJc w:val="left"/>
      <w:pPr>
        <w:tabs>
          <w:tab w:val="num" w:pos="360"/>
        </w:tabs>
      </w:pPr>
    </w:lvl>
    <w:lvl w:ilvl="5" w:tplc="21F2B7D0">
      <w:numFmt w:val="none"/>
      <w:lvlText w:val=""/>
      <w:lvlJc w:val="left"/>
      <w:pPr>
        <w:tabs>
          <w:tab w:val="num" w:pos="360"/>
        </w:tabs>
      </w:pPr>
    </w:lvl>
    <w:lvl w:ilvl="6" w:tplc="56E63524">
      <w:numFmt w:val="none"/>
      <w:lvlText w:val=""/>
      <w:lvlJc w:val="left"/>
      <w:pPr>
        <w:tabs>
          <w:tab w:val="num" w:pos="360"/>
        </w:tabs>
      </w:pPr>
    </w:lvl>
    <w:lvl w:ilvl="7" w:tplc="355218C6">
      <w:numFmt w:val="none"/>
      <w:lvlText w:val=""/>
      <w:lvlJc w:val="left"/>
      <w:pPr>
        <w:tabs>
          <w:tab w:val="num" w:pos="360"/>
        </w:tabs>
      </w:pPr>
    </w:lvl>
    <w:lvl w:ilvl="8" w:tplc="DF66E84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6E979D7"/>
    <w:multiLevelType w:val="hybridMultilevel"/>
    <w:tmpl w:val="F6D29562"/>
    <w:lvl w:ilvl="0" w:tplc="499C57A0">
      <w:start w:val="1"/>
      <w:numFmt w:val="decimal"/>
      <w:lvlText w:val="%1."/>
      <w:lvlJc w:val="left"/>
      <w:pPr>
        <w:ind w:left="720" w:hanging="360"/>
      </w:pPr>
    </w:lvl>
    <w:lvl w:ilvl="1" w:tplc="E580F912">
      <w:start w:val="1"/>
      <w:numFmt w:val="lowerLetter"/>
      <w:lvlText w:val="%2."/>
      <w:lvlJc w:val="left"/>
      <w:pPr>
        <w:ind w:left="1440" w:hanging="360"/>
      </w:pPr>
    </w:lvl>
    <w:lvl w:ilvl="2" w:tplc="B240D456">
      <w:start w:val="1"/>
      <w:numFmt w:val="lowerRoman"/>
      <w:lvlText w:val="%3."/>
      <w:lvlJc w:val="right"/>
      <w:pPr>
        <w:ind w:left="2160" w:hanging="180"/>
      </w:pPr>
    </w:lvl>
    <w:lvl w:ilvl="3" w:tplc="6974EB9C">
      <w:start w:val="1"/>
      <w:numFmt w:val="decimal"/>
      <w:lvlText w:val="%4."/>
      <w:lvlJc w:val="left"/>
      <w:pPr>
        <w:ind w:left="2880" w:hanging="360"/>
      </w:pPr>
    </w:lvl>
    <w:lvl w:ilvl="4" w:tplc="463283CE">
      <w:start w:val="1"/>
      <w:numFmt w:val="lowerLetter"/>
      <w:lvlText w:val="%5."/>
      <w:lvlJc w:val="left"/>
      <w:pPr>
        <w:ind w:left="3600" w:hanging="360"/>
      </w:pPr>
    </w:lvl>
    <w:lvl w:ilvl="5" w:tplc="F0D0DF4A">
      <w:start w:val="1"/>
      <w:numFmt w:val="lowerRoman"/>
      <w:lvlText w:val="%6."/>
      <w:lvlJc w:val="right"/>
      <w:pPr>
        <w:ind w:left="4320" w:hanging="180"/>
      </w:pPr>
    </w:lvl>
    <w:lvl w:ilvl="6" w:tplc="A5AAE972">
      <w:start w:val="1"/>
      <w:numFmt w:val="decimal"/>
      <w:lvlText w:val="%7."/>
      <w:lvlJc w:val="left"/>
      <w:pPr>
        <w:ind w:left="5040" w:hanging="360"/>
      </w:pPr>
    </w:lvl>
    <w:lvl w:ilvl="7" w:tplc="4F9C9692">
      <w:start w:val="1"/>
      <w:numFmt w:val="lowerLetter"/>
      <w:lvlText w:val="%8."/>
      <w:lvlJc w:val="left"/>
      <w:pPr>
        <w:ind w:left="5760" w:hanging="360"/>
      </w:pPr>
    </w:lvl>
    <w:lvl w:ilvl="8" w:tplc="04044A0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7302B"/>
    <w:multiLevelType w:val="hybridMultilevel"/>
    <w:tmpl w:val="3C82B048"/>
    <w:lvl w:ilvl="0" w:tplc="69D6BE44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094861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14891A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DA630F8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FB497D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7D8AFAC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270BAA4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BFC2418">
      <w:start w:val="1"/>
      <w:numFmt w:val="decimal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D9EEC02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E47DA"/>
    <w:rsid w:val="000230FF"/>
    <w:rsid w:val="00030F12"/>
    <w:rsid w:val="00073356"/>
    <w:rsid w:val="0008143E"/>
    <w:rsid w:val="000A5D72"/>
    <w:rsid w:val="00130C41"/>
    <w:rsid w:val="00147657"/>
    <w:rsid w:val="001545DC"/>
    <w:rsid w:val="00174F39"/>
    <w:rsid w:val="00186258"/>
    <w:rsid w:val="001E7C6A"/>
    <w:rsid w:val="00231BE9"/>
    <w:rsid w:val="00264FAE"/>
    <w:rsid w:val="002D4176"/>
    <w:rsid w:val="00317293"/>
    <w:rsid w:val="00323CB4"/>
    <w:rsid w:val="00326E74"/>
    <w:rsid w:val="0033780E"/>
    <w:rsid w:val="003504D5"/>
    <w:rsid w:val="00384F1A"/>
    <w:rsid w:val="003A2328"/>
    <w:rsid w:val="003C5860"/>
    <w:rsid w:val="003C7C6A"/>
    <w:rsid w:val="003D1DFA"/>
    <w:rsid w:val="003E0D9C"/>
    <w:rsid w:val="003E57D3"/>
    <w:rsid w:val="00413EB7"/>
    <w:rsid w:val="00414C03"/>
    <w:rsid w:val="0042525D"/>
    <w:rsid w:val="00473A60"/>
    <w:rsid w:val="004B04DA"/>
    <w:rsid w:val="004B1599"/>
    <w:rsid w:val="004C4029"/>
    <w:rsid w:val="0050599F"/>
    <w:rsid w:val="00555990"/>
    <w:rsid w:val="00584DBC"/>
    <w:rsid w:val="005F0634"/>
    <w:rsid w:val="006E4114"/>
    <w:rsid w:val="00723781"/>
    <w:rsid w:val="00741BAF"/>
    <w:rsid w:val="00751269"/>
    <w:rsid w:val="007A02F0"/>
    <w:rsid w:val="007D261E"/>
    <w:rsid w:val="0083416A"/>
    <w:rsid w:val="00895531"/>
    <w:rsid w:val="008A5449"/>
    <w:rsid w:val="008B03F4"/>
    <w:rsid w:val="008C5148"/>
    <w:rsid w:val="008E47DA"/>
    <w:rsid w:val="00936C7F"/>
    <w:rsid w:val="009740CE"/>
    <w:rsid w:val="00976BA6"/>
    <w:rsid w:val="009962D0"/>
    <w:rsid w:val="009E37FA"/>
    <w:rsid w:val="00A7799D"/>
    <w:rsid w:val="00B226F6"/>
    <w:rsid w:val="00B55978"/>
    <w:rsid w:val="00B639B3"/>
    <w:rsid w:val="00B66674"/>
    <w:rsid w:val="00C16B24"/>
    <w:rsid w:val="00C71D40"/>
    <w:rsid w:val="00C90408"/>
    <w:rsid w:val="00CA33C3"/>
    <w:rsid w:val="00CA5729"/>
    <w:rsid w:val="00CD568F"/>
    <w:rsid w:val="00CE20C6"/>
    <w:rsid w:val="00D20DE3"/>
    <w:rsid w:val="00D47624"/>
    <w:rsid w:val="00D65530"/>
    <w:rsid w:val="00D66678"/>
    <w:rsid w:val="00D709E9"/>
    <w:rsid w:val="00DE5EFC"/>
    <w:rsid w:val="00E412F4"/>
    <w:rsid w:val="00E46A6E"/>
    <w:rsid w:val="00EA1498"/>
    <w:rsid w:val="00EC36E7"/>
    <w:rsid w:val="00EF09F3"/>
    <w:rsid w:val="00F34262"/>
    <w:rsid w:val="00F43A1A"/>
    <w:rsid w:val="00F84ADE"/>
    <w:rsid w:val="00FA388B"/>
    <w:rsid w:val="00FE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A"/>
  </w:style>
  <w:style w:type="paragraph" w:styleId="1">
    <w:name w:val="heading 1"/>
    <w:basedOn w:val="a"/>
    <w:next w:val="a"/>
    <w:qFormat/>
    <w:rsid w:val="008E47DA"/>
    <w:pPr>
      <w:keepNext/>
      <w:numPr>
        <w:numId w:val="1"/>
      </w:numPr>
      <w:pBdr>
        <w:top w:val="none" w:sz="0" w:space="0" w:color="000000"/>
        <w:left w:val="single" w:sz="6" w:space="1" w:color="000000"/>
        <w:bottom w:val="single" w:sz="6" w:space="1" w:color="000000"/>
        <w:right w:val="none" w:sz="0" w:space="0" w:color="000000"/>
      </w:pBdr>
      <w:ind w:firstLine="284"/>
      <w:outlineLvl w:val="0"/>
    </w:pPr>
    <w:rPr>
      <w:sz w:val="24"/>
    </w:rPr>
  </w:style>
  <w:style w:type="paragraph" w:styleId="2">
    <w:name w:val="heading 2"/>
    <w:basedOn w:val="a"/>
    <w:next w:val="a"/>
    <w:qFormat/>
    <w:rsid w:val="008E47DA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8E47DA"/>
    <w:pPr>
      <w:keepNext/>
      <w:numPr>
        <w:ilvl w:val="2"/>
        <w:numId w:val="1"/>
      </w:numPr>
      <w:ind w:firstLine="851"/>
      <w:outlineLvl w:val="2"/>
    </w:pPr>
    <w:rPr>
      <w:sz w:val="28"/>
    </w:rPr>
  </w:style>
  <w:style w:type="paragraph" w:styleId="4">
    <w:name w:val="heading 4"/>
    <w:basedOn w:val="a"/>
    <w:next w:val="a"/>
    <w:qFormat/>
    <w:rsid w:val="008E47DA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8E47DA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8E47DA"/>
    <w:pPr>
      <w:keepNext/>
      <w:numPr>
        <w:ilvl w:val="5"/>
        <w:numId w:val="1"/>
      </w:numPr>
      <w:jc w:val="center"/>
      <w:outlineLvl w:val="5"/>
    </w:pPr>
    <w:rPr>
      <w:rFonts w:ascii="Times New Roman CYR" w:hAnsi="Times New Roman CYR" w:cs="Times New Roman CYR"/>
      <w:b/>
      <w:sz w:val="28"/>
      <w:u w:val="single"/>
    </w:rPr>
  </w:style>
  <w:style w:type="paragraph" w:styleId="7">
    <w:name w:val="heading 7"/>
    <w:basedOn w:val="a"/>
    <w:next w:val="a"/>
    <w:qFormat/>
    <w:rsid w:val="008E47DA"/>
    <w:pPr>
      <w:keepNext/>
      <w:numPr>
        <w:ilvl w:val="6"/>
        <w:numId w:val="1"/>
      </w:numPr>
      <w:tabs>
        <w:tab w:val="left" w:pos="2940"/>
      </w:tabs>
      <w:jc w:val="center"/>
      <w:outlineLvl w:val="6"/>
    </w:pPr>
    <w:rPr>
      <w:color w:val="000000"/>
      <w:sz w:val="28"/>
    </w:rPr>
  </w:style>
  <w:style w:type="paragraph" w:styleId="8">
    <w:name w:val="heading 8"/>
    <w:basedOn w:val="a"/>
    <w:next w:val="a"/>
    <w:qFormat/>
    <w:rsid w:val="008E47DA"/>
    <w:pPr>
      <w:keepNext/>
      <w:numPr>
        <w:ilvl w:val="7"/>
        <w:numId w:val="1"/>
      </w:numPr>
      <w:ind w:firstLine="851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rsid w:val="008E47DA"/>
    <w:pPr>
      <w:keepNext/>
      <w:numPr>
        <w:ilvl w:val="8"/>
        <w:numId w:val="1"/>
      </w:numPr>
      <w:jc w:val="center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E47D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E47D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E47D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E47D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E47D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E47D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E47D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E47D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E47D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E47D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E47D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E47D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E47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E47D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E47D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E47D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E47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E47D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E47DA"/>
    <w:pPr>
      <w:ind w:left="720"/>
      <w:contextualSpacing/>
    </w:pPr>
  </w:style>
  <w:style w:type="paragraph" w:styleId="a4">
    <w:name w:val="No Spacing"/>
    <w:uiPriority w:val="1"/>
    <w:qFormat/>
    <w:rsid w:val="008E47DA"/>
  </w:style>
  <w:style w:type="paragraph" w:styleId="a5">
    <w:name w:val="Title"/>
    <w:basedOn w:val="a"/>
    <w:next w:val="a"/>
    <w:link w:val="a6"/>
    <w:uiPriority w:val="10"/>
    <w:qFormat/>
    <w:rsid w:val="008E47D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E47D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E47D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E47DA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8E47DA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8E47D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E47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E47DA"/>
    <w:rPr>
      <w:i/>
    </w:rPr>
  </w:style>
  <w:style w:type="character" w:customStyle="1" w:styleId="HeaderChar">
    <w:name w:val="Header Char"/>
    <w:basedOn w:val="a0"/>
    <w:link w:val="Header"/>
    <w:uiPriority w:val="99"/>
    <w:rsid w:val="008E47DA"/>
  </w:style>
  <w:style w:type="paragraph" w:customStyle="1" w:styleId="Footer">
    <w:name w:val="Footer"/>
    <w:basedOn w:val="a"/>
    <w:link w:val="CaptionChar"/>
    <w:uiPriority w:val="99"/>
    <w:unhideWhenUsed/>
    <w:rsid w:val="008E47D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E47D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E47D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E47DA"/>
  </w:style>
  <w:style w:type="table" w:styleId="ab">
    <w:name w:val="Table Grid"/>
    <w:uiPriority w:val="59"/>
    <w:rsid w:val="008E47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E47D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E47D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E47D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E47D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E47D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E47D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E47D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E47D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link w:val="ac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E47D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E47D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rsid w:val="008E47DA"/>
    <w:rPr>
      <w:color w:val="0000FF"/>
      <w:u w:val="single"/>
    </w:rPr>
  </w:style>
  <w:style w:type="paragraph" w:styleId="ae">
    <w:name w:val="footnote text"/>
    <w:basedOn w:val="a"/>
    <w:link w:val="10"/>
    <w:rsid w:val="008E47DA"/>
    <w:rPr>
      <w:rFonts w:ascii="Calibri" w:eastAsia="Calibri" w:hAnsi="Calibri"/>
    </w:rPr>
  </w:style>
  <w:style w:type="character" w:customStyle="1" w:styleId="10">
    <w:name w:val="Текст сноски Знак1"/>
    <w:link w:val="ae"/>
    <w:uiPriority w:val="99"/>
    <w:rsid w:val="008E47DA"/>
    <w:rPr>
      <w:sz w:val="18"/>
    </w:rPr>
  </w:style>
  <w:style w:type="character" w:styleId="af">
    <w:name w:val="footnote reference"/>
    <w:basedOn w:val="a0"/>
    <w:rsid w:val="008E47D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E47DA"/>
  </w:style>
  <w:style w:type="character" w:customStyle="1" w:styleId="af1">
    <w:name w:val="Текст концевой сноски Знак"/>
    <w:link w:val="af0"/>
    <w:uiPriority w:val="99"/>
    <w:rsid w:val="008E47DA"/>
    <w:rPr>
      <w:sz w:val="20"/>
    </w:rPr>
  </w:style>
  <w:style w:type="character" w:styleId="af2">
    <w:name w:val="endnote reference"/>
    <w:basedOn w:val="a0"/>
    <w:rsid w:val="008E47D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8E47DA"/>
    <w:pPr>
      <w:spacing w:after="57"/>
    </w:pPr>
  </w:style>
  <w:style w:type="paragraph" w:styleId="22">
    <w:name w:val="toc 2"/>
    <w:basedOn w:val="a"/>
    <w:next w:val="a"/>
    <w:uiPriority w:val="39"/>
    <w:unhideWhenUsed/>
    <w:rsid w:val="008E47D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E47D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E47D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E47D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E47D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E47D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E47D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E47DA"/>
    <w:pPr>
      <w:spacing w:after="57"/>
      <w:ind w:left="2268"/>
    </w:pPr>
  </w:style>
  <w:style w:type="paragraph" w:styleId="af3">
    <w:name w:val="TOC Heading"/>
    <w:uiPriority w:val="39"/>
    <w:unhideWhenUsed/>
    <w:rsid w:val="008E47DA"/>
  </w:style>
  <w:style w:type="paragraph" w:styleId="af4">
    <w:name w:val="table of figures"/>
    <w:basedOn w:val="a"/>
    <w:next w:val="a"/>
    <w:uiPriority w:val="99"/>
    <w:unhideWhenUsed/>
    <w:rsid w:val="008E47DA"/>
  </w:style>
  <w:style w:type="character" w:customStyle="1" w:styleId="WW8Num1z0">
    <w:name w:val="WW8Num1z0"/>
    <w:rsid w:val="008E47DA"/>
  </w:style>
  <w:style w:type="character" w:customStyle="1" w:styleId="WW8Num1z1">
    <w:name w:val="WW8Num1z1"/>
    <w:rsid w:val="008E47DA"/>
  </w:style>
  <w:style w:type="character" w:customStyle="1" w:styleId="WW8Num1z2">
    <w:name w:val="WW8Num1z2"/>
    <w:rsid w:val="008E47DA"/>
  </w:style>
  <w:style w:type="character" w:customStyle="1" w:styleId="WW8Num1z3">
    <w:name w:val="WW8Num1z3"/>
    <w:rsid w:val="008E47DA"/>
  </w:style>
  <w:style w:type="character" w:customStyle="1" w:styleId="WW8Num1z4">
    <w:name w:val="WW8Num1z4"/>
    <w:rsid w:val="008E47DA"/>
  </w:style>
  <w:style w:type="character" w:customStyle="1" w:styleId="WW8Num1z5">
    <w:name w:val="WW8Num1z5"/>
    <w:rsid w:val="008E47DA"/>
  </w:style>
  <w:style w:type="character" w:customStyle="1" w:styleId="WW8Num1z6">
    <w:name w:val="WW8Num1z6"/>
    <w:rsid w:val="008E47DA"/>
  </w:style>
  <w:style w:type="character" w:customStyle="1" w:styleId="WW8Num1z7">
    <w:name w:val="WW8Num1z7"/>
    <w:rsid w:val="008E47DA"/>
  </w:style>
  <w:style w:type="character" w:customStyle="1" w:styleId="WW8Num1z8">
    <w:name w:val="WW8Num1z8"/>
    <w:rsid w:val="008E47DA"/>
  </w:style>
  <w:style w:type="character" w:customStyle="1" w:styleId="WW8Num2z0">
    <w:name w:val="WW8Num2z0"/>
    <w:rsid w:val="008E47DA"/>
    <w:rPr>
      <w:sz w:val="22"/>
      <w:szCs w:val="22"/>
    </w:rPr>
  </w:style>
  <w:style w:type="character" w:customStyle="1" w:styleId="WW8Num2z1">
    <w:name w:val="WW8Num2z1"/>
    <w:rsid w:val="008E47DA"/>
  </w:style>
  <w:style w:type="character" w:customStyle="1" w:styleId="WW8Num2z2">
    <w:name w:val="WW8Num2z2"/>
    <w:rsid w:val="008E47DA"/>
  </w:style>
  <w:style w:type="character" w:customStyle="1" w:styleId="WW8Num2z3">
    <w:name w:val="WW8Num2z3"/>
    <w:rsid w:val="008E47DA"/>
  </w:style>
  <w:style w:type="character" w:customStyle="1" w:styleId="WW8Num2z4">
    <w:name w:val="WW8Num2z4"/>
    <w:rsid w:val="008E47DA"/>
  </w:style>
  <w:style w:type="character" w:customStyle="1" w:styleId="WW8Num2z5">
    <w:name w:val="WW8Num2z5"/>
    <w:rsid w:val="008E47DA"/>
  </w:style>
  <w:style w:type="character" w:customStyle="1" w:styleId="WW8Num2z6">
    <w:name w:val="WW8Num2z6"/>
    <w:rsid w:val="008E47DA"/>
  </w:style>
  <w:style w:type="character" w:customStyle="1" w:styleId="WW8Num2z7">
    <w:name w:val="WW8Num2z7"/>
    <w:rsid w:val="008E47DA"/>
  </w:style>
  <w:style w:type="character" w:customStyle="1" w:styleId="WW8Num2z8">
    <w:name w:val="WW8Num2z8"/>
    <w:rsid w:val="008E47DA"/>
  </w:style>
  <w:style w:type="character" w:customStyle="1" w:styleId="WW8Num3z0">
    <w:name w:val="WW8Num3z0"/>
    <w:rsid w:val="008E47DA"/>
  </w:style>
  <w:style w:type="character" w:customStyle="1" w:styleId="WW8Num3z1">
    <w:name w:val="WW8Num3z1"/>
    <w:rsid w:val="008E47DA"/>
  </w:style>
  <w:style w:type="character" w:customStyle="1" w:styleId="WW8Num3z2">
    <w:name w:val="WW8Num3z2"/>
    <w:rsid w:val="008E47DA"/>
  </w:style>
  <w:style w:type="character" w:customStyle="1" w:styleId="WW8Num3z3">
    <w:name w:val="WW8Num3z3"/>
    <w:rsid w:val="008E47DA"/>
  </w:style>
  <w:style w:type="character" w:customStyle="1" w:styleId="WW8Num3z4">
    <w:name w:val="WW8Num3z4"/>
    <w:rsid w:val="008E47DA"/>
  </w:style>
  <w:style w:type="character" w:customStyle="1" w:styleId="WW8Num3z5">
    <w:name w:val="WW8Num3z5"/>
    <w:rsid w:val="008E47DA"/>
  </w:style>
  <w:style w:type="character" w:customStyle="1" w:styleId="WW8Num3z6">
    <w:name w:val="WW8Num3z6"/>
    <w:rsid w:val="008E47DA"/>
  </w:style>
  <w:style w:type="character" w:customStyle="1" w:styleId="WW8Num3z7">
    <w:name w:val="WW8Num3z7"/>
    <w:rsid w:val="008E47DA"/>
  </w:style>
  <w:style w:type="character" w:customStyle="1" w:styleId="WW8Num3z8">
    <w:name w:val="WW8Num3z8"/>
    <w:rsid w:val="008E47DA"/>
  </w:style>
  <w:style w:type="character" w:customStyle="1" w:styleId="WW8Num4z0">
    <w:name w:val="WW8Num4z0"/>
    <w:rsid w:val="008E47DA"/>
    <w:rPr>
      <w:color w:val="000000"/>
    </w:rPr>
  </w:style>
  <w:style w:type="character" w:customStyle="1" w:styleId="WW8Num4z1">
    <w:name w:val="WW8Num4z1"/>
    <w:rsid w:val="008E47DA"/>
  </w:style>
  <w:style w:type="character" w:customStyle="1" w:styleId="WW8Num4z2">
    <w:name w:val="WW8Num4z2"/>
    <w:rsid w:val="008E47DA"/>
  </w:style>
  <w:style w:type="character" w:customStyle="1" w:styleId="WW8Num4z3">
    <w:name w:val="WW8Num4z3"/>
    <w:rsid w:val="008E47DA"/>
  </w:style>
  <w:style w:type="character" w:customStyle="1" w:styleId="WW8Num4z4">
    <w:name w:val="WW8Num4z4"/>
    <w:rsid w:val="008E47DA"/>
  </w:style>
  <w:style w:type="character" w:customStyle="1" w:styleId="WW8Num4z5">
    <w:name w:val="WW8Num4z5"/>
    <w:rsid w:val="008E47DA"/>
  </w:style>
  <w:style w:type="character" w:customStyle="1" w:styleId="WW8Num4z6">
    <w:name w:val="WW8Num4z6"/>
    <w:rsid w:val="008E47DA"/>
  </w:style>
  <w:style w:type="character" w:customStyle="1" w:styleId="WW8Num4z7">
    <w:name w:val="WW8Num4z7"/>
    <w:rsid w:val="008E47DA"/>
  </w:style>
  <w:style w:type="character" w:customStyle="1" w:styleId="WW8Num4z8">
    <w:name w:val="WW8Num4z8"/>
    <w:rsid w:val="008E47DA"/>
  </w:style>
  <w:style w:type="character" w:customStyle="1" w:styleId="WW8Num5z0">
    <w:name w:val="WW8Num5z0"/>
    <w:rsid w:val="008E47DA"/>
  </w:style>
  <w:style w:type="character" w:customStyle="1" w:styleId="WW8Num5z1">
    <w:name w:val="WW8Num5z1"/>
    <w:rsid w:val="008E47DA"/>
  </w:style>
  <w:style w:type="character" w:customStyle="1" w:styleId="WW8Num5z2">
    <w:name w:val="WW8Num5z2"/>
    <w:rsid w:val="008E47DA"/>
  </w:style>
  <w:style w:type="character" w:customStyle="1" w:styleId="WW8Num5z3">
    <w:name w:val="WW8Num5z3"/>
    <w:rsid w:val="008E47DA"/>
  </w:style>
  <w:style w:type="character" w:customStyle="1" w:styleId="WW8Num5z4">
    <w:name w:val="WW8Num5z4"/>
    <w:rsid w:val="008E47DA"/>
  </w:style>
  <w:style w:type="character" w:customStyle="1" w:styleId="WW8Num5z5">
    <w:name w:val="WW8Num5z5"/>
    <w:rsid w:val="008E47DA"/>
  </w:style>
  <w:style w:type="character" w:customStyle="1" w:styleId="WW8Num5z6">
    <w:name w:val="WW8Num5z6"/>
    <w:rsid w:val="008E47DA"/>
  </w:style>
  <w:style w:type="character" w:customStyle="1" w:styleId="WW8Num5z7">
    <w:name w:val="WW8Num5z7"/>
    <w:rsid w:val="008E47DA"/>
  </w:style>
  <w:style w:type="character" w:customStyle="1" w:styleId="WW8Num5z8">
    <w:name w:val="WW8Num5z8"/>
    <w:rsid w:val="008E47DA"/>
  </w:style>
  <w:style w:type="character" w:customStyle="1" w:styleId="WW8Num6z0">
    <w:name w:val="WW8Num6z0"/>
    <w:rsid w:val="008E47DA"/>
  </w:style>
  <w:style w:type="character" w:customStyle="1" w:styleId="WW8Num6z1">
    <w:name w:val="WW8Num6z1"/>
    <w:rsid w:val="008E47DA"/>
  </w:style>
  <w:style w:type="character" w:customStyle="1" w:styleId="WW8Num6z2">
    <w:name w:val="WW8Num6z2"/>
    <w:rsid w:val="008E47DA"/>
  </w:style>
  <w:style w:type="character" w:customStyle="1" w:styleId="WW8Num6z3">
    <w:name w:val="WW8Num6z3"/>
    <w:rsid w:val="008E47DA"/>
  </w:style>
  <w:style w:type="character" w:customStyle="1" w:styleId="WW8Num6z4">
    <w:name w:val="WW8Num6z4"/>
    <w:rsid w:val="008E47DA"/>
  </w:style>
  <w:style w:type="character" w:customStyle="1" w:styleId="WW8Num6z5">
    <w:name w:val="WW8Num6z5"/>
    <w:rsid w:val="008E47DA"/>
  </w:style>
  <w:style w:type="character" w:customStyle="1" w:styleId="WW8Num6z6">
    <w:name w:val="WW8Num6z6"/>
    <w:rsid w:val="008E47DA"/>
  </w:style>
  <w:style w:type="character" w:customStyle="1" w:styleId="WW8Num6z7">
    <w:name w:val="WW8Num6z7"/>
    <w:rsid w:val="008E47DA"/>
  </w:style>
  <w:style w:type="character" w:customStyle="1" w:styleId="WW8Num6z8">
    <w:name w:val="WW8Num6z8"/>
    <w:rsid w:val="008E47DA"/>
  </w:style>
  <w:style w:type="character" w:customStyle="1" w:styleId="WW8Num7z0">
    <w:name w:val="WW8Num7z0"/>
    <w:rsid w:val="008E47DA"/>
  </w:style>
  <w:style w:type="character" w:customStyle="1" w:styleId="WW8Num7z1">
    <w:name w:val="WW8Num7z1"/>
    <w:rsid w:val="008E47DA"/>
  </w:style>
  <w:style w:type="character" w:customStyle="1" w:styleId="WW8Num7z2">
    <w:name w:val="WW8Num7z2"/>
    <w:rsid w:val="008E47DA"/>
  </w:style>
  <w:style w:type="character" w:customStyle="1" w:styleId="WW8Num7z3">
    <w:name w:val="WW8Num7z3"/>
    <w:rsid w:val="008E47DA"/>
  </w:style>
  <w:style w:type="character" w:customStyle="1" w:styleId="WW8Num7z4">
    <w:name w:val="WW8Num7z4"/>
    <w:rsid w:val="008E47DA"/>
  </w:style>
  <w:style w:type="character" w:customStyle="1" w:styleId="WW8Num7z5">
    <w:name w:val="WW8Num7z5"/>
    <w:rsid w:val="008E47DA"/>
  </w:style>
  <w:style w:type="character" w:customStyle="1" w:styleId="WW8Num7z6">
    <w:name w:val="WW8Num7z6"/>
    <w:rsid w:val="008E47DA"/>
  </w:style>
  <w:style w:type="character" w:customStyle="1" w:styleId="WW8Num7z7">
    <w:name w:val="WW8Num7z7"/>
    <w:rsid w:val="008E47DA"/>
  </w:style>
  <w:style w:type="character" w:customStyle="1" w:styleId="WW8Num7z8">
    <w:name w:val="WW8Num7z8"/>
    <w:rsid w:val="008E47DA"/>
  </w:style>
  <w:style w:type="character" w:customStyle="1" w:styleId="WW8Num8z0">
    <w:name w:val="WW8Num8z0"/>
    <w:rsid w:val="008E47DA"/>
  </w:style>
  <w:style w:type="character" w:customStyle="1" w:styleId="WW8Num9z0">
    <w:name w:val="WW8Num9z0"/>
    <w:rsid w:val="008E47DA"/>
  </w:style>
  <w:style w:type="character" w:customStyle="1" w:styleId="WW8Num9z1">
    <w:name w:val="WW8Num9z1"/>
    <w:rsid w:val="008E47DA"/>
  </w:style>
  <w:style w:type="character" w:customStyle="1" w:styleId="WW8Num9z2">
    <w:name w:val="WW8Num9z2"/>
    <w:rsid w:val="008E47DA"/>
  </w:style>
  <w:style w:type="character" w:customStyle="1" w:styleId="WW8Num9z3">
    <w:name w:val="WW8Num9z3"/>
    <w:rsid w:val="008E47DA"/>
  </w:style>
  <w:style w:type="character" w:customStyle="1" w:styleId="WW8Num9z4">
    <w:name w:val="WW8Num9z4"/>
    <w:rsid w:val="008E47DA"/>
  </w:style>
  <w:style w:type="character" w:customStyle="1" w:styleId="WW8Num9z5">
    <w:name w:val="WW8Num9z5"/>
    <w:rsid w:val="008E47DA"/>
  </w:style>
  <w:style w:type="character" w:customStyle="1" w:styleId="WW8Num9z6">
    <w:name w:val="WW8Num9z6"/>
    <w:rsid w:val="008E47DA"/>
  </w:style>
  <w:style w:type="character" w:customStyle="1" w:styleId="WW8Num9z7">
    <w:name w:val="WW8Num9z7"/>
    <w:rsid w:val="008E47DA"/>
  </w:style>
  <w:style w:type="character" w:customStyle="1" w:styleId="WW8Num9z8">
    <w:name w:val="WW8Num9z8"/>
    <w:rsid w:val="008E47DA"/>
  </w:style>
  <w:style w:type="character" w:customStyle="1" w:styleId="WW8Num10z0">
    <w:name w:val="WW8Num10z0"/>
    <w:rsid w:val="008E47DA"/>
  </w:style>
  <w:style w:type="character" w:customStyle="1" w:styleId="WW8Num10z1">
    <w:name w:val="WW8Num10z1"/>
    <w:rsid w:val="008E47DA"/>
  </w:style>
  <w:style w:type="character" w:customStyle="1" w:styleId="WW8Num10z2">
    <w:name w:val="WW8Num10z2"/>
    <w:rsid w:val="008E47DA"/>
  </w:style>
  <w:style w:type="character" w:customStyle="1" w:styleId="WW8Num10z3">
    <w:name w:val="WW8Num10z3"/>
    <w:rsid w:val="008E47DA"/>
  </w:style>
  <w:style w:type="character" w:customStyle="1" w:styleId="WW8Num10z4">
    <w:name w:val="WW8Num10z4"/>
    <w:rsid w:val="008E47DA"/>
  </w:style>
  <w:style w:type="character" w:customStyle="1" w:styleId="WW8Num10z5">
    <w:name w:val="WW8Num10z5"/>
    <w:rsid w:val="008E47DA"/>
  </w:style>
  <w:style w:type="character" w:customStyle="1" w:styleId="WW8Num10z6">
    <w:name w:val="WW8Num10z6"/>
    <w:rsid w:val="008E47DA"/>
  </w:style>
  <w:style w:type="character" w:customStyle="1" w:styleId="WW8Num10z7">
    <w:name w:val="WW8Num10z7"/>
    <w:rsid w:val="008E47DA"/>
  </w:style>
  <w:style w:type="character" w:customStyle="1" w:styleId="WW8Num10z8">
    <w:name w:val="WW8Num10z8"/>
    <w:rsid w:val="008E47DA"/>
  </w:style>
  <w:style w:type="character" w:customStyle="1" w:styleId="WW8Num11z0">
    <w:name w:val="WW8Num11z0"/>
    <w:rsid w:val="008E47DA"/>
  </w:style>
  <w:style w:type="character" w:customStyle="1" w:styleId="WW8Num11z1">
    <w:name w:val="WW8Num11z1"/>
    <w:rsid w:val="008E47DA"/>
  </w:style>
  <w:style w:type="character" w:customStyle="1" w:styleId="WW8Num11z2">
    <w:name w:val="WW8Num11z2"/>
    <w:rsid w:val="008E47DA"/>
  </w:style>
  <w:style w:type="character" w:customStyle="1" w:styleId="WW8Num11z3">
    <w:name w:val="WW8Num11z3"/>
    <w:rsid w:val="008E47DA"/>
  </w:style>
  <w:style w:type="character" w:customStyle="1" w:styleId="WW8Num11z4">
    <w:name w:val="WW8Num11z4"/>
    <w:rsid w:val="008E47DA"/>
  </w:style>
  <w:style w:type="character" w:customStyle="1" w:styleId="WW8Num11z5">
    <w:name w:val="WW8Num11z5"/>
    <w:rsid w:val="008E47DA"/>
  </w:style>
  <w:style w:type="character" w:customStyle="1" w:styleId="WW8Num11z6">
    <w:name w:val="WW8Num11z6"/>
    <w:rsid w:val="008E47DA"/>
  </w:style>
  <w:style w:type="character" w:customStyle="1" w:styleId="WW8Num11z7">
    <w:name w:val="WW8Num11z7"/>
    <w:rsid w:val="008E47DA"/>
  </w:style>
  <w:style w:type="character" w:customStyle="1" w:styleId="WW8Num11z8">
    <w:name w:val="WW8Num11z8"/>
    <w:rsid w:val="008E47DA"/>
  </w:style>
  <w:style w:type="character" w:customStyle="1" w:styleId="WW8Num12z0">
    <w:name w:val="WW8Num12z0"/>
    <w:rsid w:val="008E47DA"/>
  </w:style>
  <w:style w:type="character" w:customStyle="1" w:styleId="WW8Num12z1">
    <w:name w:val="WW8Num12z1"/>
    <w:rsid w:val="008E47DA"/>
  </w:style>
  <w:style w:type="character" w:customStyle="1" w:styleId="WW8Num12z2">
    <w:name w:val="WW8Num12z2"/>
    <w:rsid w:val="008E47DA"/>
  </w:style>
  <w:style w:type="character" w:customStyle="1" w:styleId="WW8Num12z3">
    <w:name w:val="WW8Num12z3"/>
    <w:rsid w:val="008E47DA"/>
  </w:style>
  <w:style w:type="character" w:customStyle="1" w:styleId="WW8Num12z4">
    <w:name w:val="WW8Num12z4"/>
    <w:rsid w:val="008E47DA"/>
  </w:style>
  <w:style w:type="character" w:customStyle="1" w:styleId="WW8Num12z5">
    <w:name w:val="WW8Num12z5"/>
    <w:rsid w:val="008E47DA"/>
  </w:style>
  <w:style w:type="character" w:customStyle="1" w:styleId="WW8Num12z6">
    <w:name w:val="WW8Num12z6"/>
    <w:rsid w:val="008E47DA"/>
  </w:style>
  <w:style w:type="character" w:customStyle="1" w:styleId="WW8Num12z7">
    <w:name w:val="WW8Num12z7"/>
    <w:rsid w:val="008E47DA"/>
  </w:style>
  <w:style w:type="character" w:customStyle="1" w:styleId="WW8Num12z8">
    <w:name w:val="WW8Num12z8"/>
    <w:rsid w:val="008E47DA"/>
  </w:style>
  <w:style w:type="character" w:customStyle="1" w:styleId="WW8Num13z0">
    <w:name w:val="WW8Num13z0"/>
    <w:rsid w:val="008E47DA"/>
  </w:style>
  <w:style w:type="character" w:customStyle="1" w:styleId="WW8Num13z1">
    <w:name w:val="WW8Num13z1"/>
    <w:rsid w:val="008E47DA"/>
  </w:style>
  <w:style w:type="character" w:customStyle="1" w:styleId="WW8Num13z2">
    <w:name w:val="WW8Num13z2"/>
    <w:rsid w:val="008E47DA"/>
  </w:style>
  <w:style w:type="character" w:customStyle="1" w:styleId="WW8Num13z3">
    <w:name w:val="WW8Num13z3"/>
    <w:rsid w:val="008E47DA"/>
  </w:style>
  <w:style w:type="character" w:customStyle="1" w:styleId="WW8Num13z4">
    <w:name w:val="WW8Num13z4"/>
    <w:rsid w:val="008E47DA"/>
  </w:style>
  <w:style w:type="character" w:customStyle="1" w:styleId="WW8Num13z5">
    <w:name w:val="WW8Num13z5"/>
    <w:rsid w:val="008E47DA"/>
  </w:style>
  <w:style w:type="character" w:customStyle="1" w:styleId="WW8Num13z6">
    <w:name w:val="WW8Num13z6"/>
    <w:rsid w:val="008E47DA"/>
  </w:style>
  <w:style w:type="character" w:customStyle="1" w:styleId="WW8Num13z7">
    <w:name w:val="WW8Num13z7"/>
    <w:rsid w:val="008E47DA"/>
  </w:style>
  <w:style w:type="character" w:customStyle="1" w:styleId="WW8Num13z8">
    <w:name w:val="WW8Num13z8"/>
    <w:rsid w:val="008E47DA"/>
  </w:style>
  <w:style w:type="character" w:customStyle="1" w:styleId="WW8Num14z0">
    <w:name w:val="WW8Num14z0"/>
    <w:rsid w:val="008E47DA"/>
  </w:style>
  <w:style w:type="character" w:customStyle="1" w:styleId="WW8Num14z1">
    <w:name w:val="WW8Num14z1"/>
    <w:rsid w:val="008E47DA"/>
  </w:style>
  <w:style w:type="character" w:customStyle="1" w:styleId="WW8Num14z2">
    <w:name w:val="WW8Num14z2"/>
    <w:rsid w:val="008E47DA"/>
  </w:style>
  <w:style w:type="character" w:customStyle="1" w:styleId="WW8Num14z3">
    <w:name w:val="WW8Num14z3"/>
    <w:rsid w:val="008E47DA"/>
  </w:style>
  <w:style w:type="character" w:customStyle="1" w:styleId="WW8Num14z4">
    <w:name w:val="WW8Num14z4"/>
    <w:rsid w:val="008E47DA"/>
  </w:style>
  <w:style w:type="character" w:customStyle="1" w:styleId="WW8Num14z5">
    <w:name w:val="WW8Num14z5"/>
    <w:rsid w:val="008E47DA"/>
  </w:style>
  <w:style w:type="character" w:customStyle="1" w:styleId="WW8Num14z6">
    <w:name w:val="WW8Num14z6"/>
    <w:rsid w:val="008E47DA"/>
  </w:style>
  <w:style w:type="character" w:customStyle="1" w:styleId="WW8Num14z7">
    <w:name w:val="WW8Num14z7"/>
    <w:rsid w:val="008E47DA"/>
  </w:style>
  <w:style w:type="character" w:customStyle="1" w:styleId="WW8Num14z8">
    <w:name w:val="WW8Num14z8"/>
    <w:rsid w:val="008E47DA"/>
  </w:style>
  <w:style w:type="character" w:customStyle="1" w:styleId="WW8Num15z0">
    <w:name w:val="WW8Num15z0"/>
    <w:rsid w:val="008E47DA"/>
    <w:rPr>
      <w:color w:val="000000"/>
    </w:rPr>
  </w:style>
  <w:style w:type="character" w:customStyle="1" w:styleId="WW8Num15z1">
    <w:name w:val="WW8Num15z1"/>
    <w:rsid w:val="008E47DA"/>
  </w:style>
  <w:style w:type="character" w:customStyle="1" w:styleId="WW8Num15z2">
    <w:name w:val="WW8Num15z2"/>
    <w:rsid w:val="008E47DA"/>
  </w:style>
  <w:style w:type="character" w:customStyle="1" w:styleId="WW8Num15z3">
    <w:name w:val="WW8Num15z3"/>
    <w:rsid w:val="008E47DA"/>
  </w:style>
  <w:style w:type="character" w:customStyle="1" w:styleId="WW8Num15z4">
    <w:name w:val="WW8Num15z4"/>
    <w:rsid w:val="008E47DA"/>
  </w:style>
  <w:style w:type="character" w:customStyle="1" w:styleId="WW8Num15z5">
    <w:name w:val="WW8Num15z5"/>
    <w:rsid w:val="008E47DA"/>
  </w:style>
  <w:style w:type="character" w:customStyle="1" w:styleId="WW8Num15z6">
    <w:name w:val="WW8Num15z6"/>
    <w:rsid w:val="008E47DA"/>
  </w:style>
  <w:style w:type="character" w:customStyle="1" w:styleId="WW8Num15z7">
    <w:name w:val="WW8Num15z7"/>
    <w:rsid w:val="008E47DA"/>
  </w:style>
  <w:style w:type="character" w:customStyle="1" w:styleId="WW8Num15z8">
    <w:name w:val="WW8Num15z8"/>
    <w:rsid w:val="008E47DA"/>
  </w:style>
  <w:style w:type="character" w:customStyle="1" w:styleId="WW8Num16z0">
    <w:name w:val="WW8Num16z0"/>
    <w:rsid w:val="008E47DA"/>
    <w:rPr>
      <w:color w:val="000000"/>
    </w:rPr>
  </w:style>
  <w:style w:type="character" w:customStyle="1" w:styleId="WW8Num16z1">
    <w:name w:val="WW8Num16z1"/>
    <w:rsid w:val="008E47DA"/>
  </w:style>
  <w:style w:type="character" w:customStyle="1" w:styleId="WW8Num16z2">
    <w:name w:val="WW8Num16z2"/>
    <w:rsid w:val="008E47DA"/>
  </w:style>
  <w:style w:type="character" w:customStyle="1" w:styleId="WW8Num16z3">
    <w:name w:val="WW8Num16z3"/>
    <w:rsid w:val="008E47DA"/>
  </w:style>
  <w:style w:type="character" w:customStyle="1" w:styleId="WW8Num16z4">
    <w:name w:val="WW8Num16z4"/>
    <w:rsid w:val="008E47DA"/>
  </w:style>
  <w:style w:type="character" w:customStyle="1" w:styleId="WW8Num16z5">
    <w:name w:val="WW8Num16z5"/>
    <w:rsid w:val="008E47DA"/>
  </w:style>
  <w:style w:type="character" w:customStyle="1" w:styleId="WW8Num16z6">
    <w:name w:val="WW8Num16z6"/>
    <w:rsid w:val="008E47DA"/>
  </w:style>
  <w:style w:type="character" w:customStyle="1" w:styleId="WW8Num16z7">
    <w:name w:val="WW8Num16z7"/>
    <w:rsid w:val="008E47DA"/>
  </w:style>
  <w:style w:type="character" w:customStyle="1" w:styleId="WW8Num16z8">
    <w:name w:val="WW8Num16z8"/>
    <w:rsid w:val="008E47DA"/>
  </w:style>
  <w:style w:type="character" w:customStyle="1" w:styleId="WW8Num17z0">
    <w:name w:val="WW8Num17z0"/>
    <w:rsid w:val="008E47DA"/>
  </w:style>
  <w:style w:type="character" w:customStyle="1" w:styleId="WW8Num17z1">
    <w:name w:val="WW8Num17z1"/>
    <w:rsid w:val="008E47DA"/>
  </w:style>
  <w:style w:type="character" w:customStyle="1" w:styleId="WW8Num17z2">
    <w:name w:val="WW8Num17z2"/>
    <w:rsid w:val="008E47DA"/>
  </w:style>
  <w:style w:type="character" w:customStyle="1" w:styleId="WW8Num17z3">
    <w:name w:val="WW8Num17z3"/>
    <w:rsid w:val="008E47DA"/>
  </w:style>
  <w:style w:type="character" w:customStyle="1" w:styleId="WW8Num17z4">
    <w:name w:val="WW8Num17z4"/>
    <w:rsid w:val="008E47DA"/>
  </w:style>
  <w:style w:type="character" w:customStyle="1" w:styleId="WW8Num17z5">
    <w:name w:val="WW8Num17z5"/>
    <w:rsid w:val="008E47DA"/>
  </w:style>
  <w:style w:type="character" w:customStyle="1" w:styleId="WW8Num17z6">
    <w:name w:val="WW8Num17z6"/>
    <w:rsid w:val="008E47DA"/>
  </w:style>
  <w:style w:type="character" w:customStyle="1" w:styleId="WW8Num17z7">
    <w:name w:val="WW8Num17z7"/>
    <w:rsid w:val="008E47DA"/>
  </w:style>
  <w:style w:type="character" w:customStyle="1" w:styleId="WW8Num17z8">
    <w:name w:val="WW8Num17z8"/>
    <w:rsid w:val="008E47DA"/>
  </w:style>
  <w:style w:type="character" w:customStyle="1" w:styleId="WW8Num18z0">
    <w:name w:val="WW8Num18z0"/>
    <w:rsid w:val="008E47DA"/>
  </w:style>
  <w:style w:type="character" w:customStyle="1" w:styleId="WW8Num18z1">
    <w:name w:val="WW8Num18z1"/>
    <w:rsid w:val="008E47DA"/>
  </w:style>
  <w:style w:type="character" w:customStyle="1" w:styleId="WW8Num18z2">
    <w:name w:val="WW8Num18z2"/>
    <w:rsid w:val="008E47DA"/>
  </w:style>
  <w:style w:type="character" w:customStyle="1" w:styleId="WW8Num18z3">
    <w:name w:val="WW8Num18z3"/>
    <w:rsid w:val="008E47DA"/>
  </w:style>
  <w:style w:type="character" w:customStyle="1" w:styleId="WW8Num18z4">
    <w:name w:val="WW8Num18z4"/>
    <w:rsid w:val="008E47DA"/>
  </w:style>
  <w:style w:type="character" w:customStyle="1" w:styleId="WW8Num18z5">
    <w:name w:val="WW8Num18z5"/>
    <w:rsid w:val="008E47DA"/>
  </w:style>
  <w:style w:type="character" w:customStyle="1" w:styleId="WW8Num18z6">
    <w:name w:val="WW8Num18z6"/>
    <w:rsid w:val="008E47DA"/>
  </w:style>
  <w:style w:type="character" w:customStyle="1" w:styleId="WW8Num18z7">
    <w:name w:val="WW8Num18z7"/>
    <w:rsid w:val="008E47DA"/>
  </w:style>
  <w:style w:type="character" w:customStyle="1" w:styleId="WW8Num18z8">
    <w:name w:val="WW8Num18z8"/>
    <w:rsid w:val="008E47DA"/>
  </w:style>
  <w:style w:type="character" w:customStyle="1" w:styleId="WW8Num19z0">
    <w:name w:val="WW8Num19z0"/>
    <w:rsid w:val="008E47DA"/>
    <w:rPr>
      <w:rFonts w:ascii="Times New Roman" w:hAnsi="Times New Roman" w:cs="Times New Roman"/>
    </w:rPr>
  </w:style>
  <w:style w:type="character" w:customStyle="1" w:styleId="WW8Num19z1">
    <w:name w:val="WW8Num19z1"/>
    <w:rsid w:val="008E47DA"/>
  </w:style>
  <w:style w:type="character" w:customStyle="1" w:styleId="WW8Num19z2">
    <w:name w:val="WW8Num19z2"/>
    <w:rsid w:val="008E47DA"/>
  </w:style>
  <w:style w:type="character" w:customStyle="1" w:styleId="WW8Num19z3">
    <w:name w:val="WW8Num19z3"/>
    <w:rsid w:val="008E47DA"/>
  </w:style>
  <w:style w:type="character" w:customStyle="1" w:styleId="WW8Num19z4">
    <w:name w:val="WW8Num19z4"/>
    <w:rsid w:val="008E47DA"/>
  </w:style>
  <w:style w:type="character" w:customStyle="1" w:styleId="WW8Num19z5">
    <w:name w:val="WW8Num19z5"/>
    <w:rsid w:val="008E47DA"/>
  </w:style>
  <w:style w:type="character" w:customStyle="1" w:styleId="WW8Num19z6">
    <w:name w:val="WW8Num19z6"/>
    <w:rsid w:val="008E47DA"/>
  </w:style>
  <w:style w:type="character" w:customStyle="1" w:styleId="WW8Num19z7">
    <w:name w:val="WW8Num19z7"/>
    <w:rsid w:val="008E47DA"/>
  </w:style>
  <w:style w:type="character" w:customStyle="1" w:styleId="WW8Num19z8">
    <w:name w:val="WW8Num19z8"/>
    <w:rsid w:val="008E47DA"/>
  </w:style>
  <w:style w:type="character" w:customStyle="1" w:styleId="WW8Num20z0">
    <w:name w:val="WW8Num20z0"/>
    <w:rsid w:val="008E47DA"/>
    <w:rPr>
      <w:b w:val="0"/>
      <w:i w:val="0"/>
      <w:sz w:val="24"/>
      <w:szCs w:val="24"/>
    </w:rPr>
  </w:style>
  <w:style w:type="character" w:customStyle="1" w:styleId="WW8Num20z1">
    <w:name w:val="WW8Num20z1"/>
    <w:rsid w:val="008E47DA"/>
  </w:style>
  <w:style w:type="character" w:customStyle="1" w:styleId="WW8Num20z2">
    <w:name w:val="WW8Num20z2"/>
    <w:rsid w:val="008E47DA"/>
  </w:style>
  <w:style w:type="character" w:customStyle="1" w:styleId="WW8Num20z3">
    <w:name w:val="WW8Num20z3"/>
    <w:rsid w:val="008E47DA"/>
  </w:style>
  <w:style w:type="character" w:customStyle="1" w:styleId="WW8Num20z4">
    <w:name w:val="WW8Num20z4"/>
    <w:rsid w:val="008E47DA"/>
  </w:style>
  <w:style w:type="character" w:customStyle="1" w:styleId="WW8Num20z5">
    <w:name w:val="WW8Num20z5"/>
    <w:rsid w:val="008E47DA"/>
  </w:style>
  <w:style w:type="character" w:customStyle="1" w:styleId="WW8Num20z6">
    <w:name w:val="WW8Num20z6"/>
    <w:rsid w:val="008E47DA"/>
  </w:style>
  <w:style w:type="character" w:customStyle="1" w:styleId="WW8Num20z7">
    <w:name w:val="WW8Num20z7"/>
    <w:rsid w:val="008E47DA"/>
  </w:style>
  <w:style w:type="character" w:customStyle="1" w:styleId="WW8Num20z8">
    <w:name w:val="WW8Num20z8"/>
    <w:rsid w:val="008E47DA"/>
  </w:style>
  <w:style w:type="character" w:customStyle="1" w:styleId="WW8Num21z0">
    <w:name w:val="WW8Num21z0"/>
    <w:rsid w:val="008E47DA"/>
    <w:rPr>
      <w:b w:val="0"/>
      <w:i w:val="0"/>
      <w:sz w:val="24"/>
      <w:szCs w:val="24"/>
    </w:rPr>
  </w:style>
  <w:style w:type="character" w:customStyle="1" w:styleId="WW8Num21z1">
    <w:name w:val="WW8Num21z1"/>
    <w:rsid w:val="008E47DA"/>
  </w:style>
  <w:style w:type="character" w:customStyle="1" w:styleId="WW8Num21z2">
    <w:name w:val="WW8Num21z2"/>
    <w:rsid w:val="008E47DA"/>
  </w:style>
  <w:style w:type="character" w:customStyle="1" w:styleId="WW8Num21z3">
    <w:name w:val="WW8Num21z3"/>
    <w:rsid w:val="008E47DA"/>
  </w:style>
  <w:style w:type="character" w:customStyle="1" w:styleId="WW8Num21z4">
    <w:name w:val="WW8Num21z4"/>
    <w:rsid w:val="008E47DA"/>
  </w:style>
  <w:style w:type="character" w:customStyle="1" w:styleId="WW8Num21z5">
    <w:name w:val="WW8Num21z5"/>
    <w:rsid w:val="008E47DA"/>
  </w:style>
  <w:style w:type="character" w:customStyle="1" w:styleId="WW8Num21z6">
    <w:name w:val="WW8Num21z6"/>
    <w:rsid w:val="008E47DA"/>
  </w:style>
  <w:style w:type="character" w:customStyle="1" w:styleId="WW8Num21z7">
    <w:name w:val="WW8Num21z7"/>
    <w:rsid w:val="008E47DA"/>
  </w:style>
  <w:style w:type="character" w:customStyle="1" w:styleId="WW8Num21z8">
    <w:name w:val="WW8Num21z8"/>
    <w:rsid w:val="008E47DA"/>
  </w:style>
  <w:style w:type="character" w:customStyle="1" w:styleId="WW8Num22z0">
    <w:name w:val="WW8Num22z0"/>
    <w:rsid w:val="008E47DA"/>
  </w:style>
  <w:style w:type="character" w:customStyle="1" w:styleId="WW8Num22z1">
    <w:name w:val="WW8Num22z1"/>
    <w:rsid w:val="008E47DA"/>
  </w:style>
  <w:style w:type="character" w:customStyle="1" w:styleId="WW8Num22z2">
    <w:name w:val="WW8Num22z2"/>
    <w:rsid w:val="008E47DA"/>
  </w:style>
  <w:style w:type="character" w:customStyle="1" w:styleId="WW8Num22z3">
    <w:name w:val="WW8Num22z3"/>
    <w:rsid w:val="008E47DA"/>
  </w:style>
  <w:style w:type="character" w:customStyle="1" w:styleId="WW8Num22z4">
    <w:name w:val="WW8Num22z4"/>
    <w:rsid w:val="008E47DA"/>
  </w:style>
  <w:style w:type="character" w:customStyle="1" w:styleId="WW8Num22z5">
    <w:name w:val="WW8Num22z5"/>
    <w:rsid w:val="008E47DA"/>
  </w:style>
  <w:style w:type="character" w:customStyle="1" w:styleId="WW8Num22z6">
    <w:name w:val="WW8Num22z6"/>
    <w:rsid w:val="008E47DA"/>
  </w:style>
  <w:style w:type="character" w:customStyle="1" w:styleId="WW8Num22z7">
    <w:name w:val="WW8Num22z7"/>
    <w:rsid w:val="008E47DA"/>
  </w:style>
  <w:style w:type="character" w:customStyle="1" w:styleId="WW8Num22z8">
    <w:name w:val="WW8Num22z8"/>
    <w:rsid w:val="008E47DA"/>
  </w:style>
  <w:style w:type="character" w:customStyle="1" w:styleId="WW8Num23z0">
    <w:name w:val="WW8Num23z0"/>
    <w:rsid w:val="008E47DA"/>
  </w:style>
  <w:style w:type="character" w:customStyle="1" w:styleId="WW8Num23z1">
    <w:name w:val="WW8Num23z1"/>
    <w:rsid w:val="008E47DA"/>
  </w:style>
  <w:style w:type="character" w:customStyle="1" w:styleId="WW8Num23z2">
    <w:name w:val="WW8Num23z2"/>
    <w:rsid w:val="008E47DA"/>
  </w:style>
  <w:style w:type="character" w:customStyle="1" w:styleId="WW8Num23z3">
    <w:name w:val="WW8Num23z3"/>
    <w:rsid w:val="008E47DA"/>
  </w:style>
  <w:style w:type="character" w:customStyle="1" w:styleId="WW8Num23z4">
    <w:name w:val="WW8Num23z4"/>
    <w:rsid w:val="008E47DA"/>
  </w:style>
  <w:style w:type="character" w:customStyle="1" w:styleId="WW8Num23z5">
    <w:name w:val="WW8Num23z5"/>
    <w:rsid w:val="008E47DA"/>
  </w:style>
  <w:style w:type="character" w:customStyle="1" w:styleId="WW8Num23z6">
    <w:name w:val="WW8Num23z6"/>
    <w:rsid w:val="008E47DA"/>
  </w:style>
  <w:style w:type="character" w:customStyle="1" w:styleId="WW8Num23z7">
    <w:name w:val="WW8Num23z7"/>
    <w:rsid w:val="008E47DA"/>
  </w:style>
  <w:style w:type="character" w:customStyle="1" w:styleId="WW8Num23z8">
    <w:name w:val="WW8Num23z8"/>
    <w:rsid w:val="008E47DA"/>
  </w:style>
  <w:style w:type="character" w:customStyle="1" w:styleId="WW8Num24z0">
    <w:name w:val="WW8Num24z0"/>
    <w:rsid w:val="008E47DA"/>
  </w:style>
  <w:style w:type="character" w:customStyle="1" w:styleId="WW8Num24z1">
    <w:name w:val="WW8Num24z1"/>
    <w:rsid w:val="008E47DA"/>
  </w:style>
  <w:style w:type="character" w:customStyle="1" w:styleId="WW8Num24z2">
    <w:name w:val="WW8Num24z2"/>
    <w:rsid w:val="008E47DA"/>
  </w:style>
  <w:style w:type="character" w:customStyle="1" w:styleId="WW8Num24z3">
    <w:name w:val="WW8Num24z3"/>
    <w:rsid w:val="008E47DA"/>
  </w:style>
  <w:style w:type="character" w:customStyle="1" w:styleId="WW8Num24z4">
    <w:name w:val="WW8Num24z4"/>
    <w:rsid w:val="008E47DA"/>
  </w:style>
  <w:style w:type="character" w:customStyle="1" w:styleId="WW8Num24z5">
    <w:name w:val="WW8Num24z5"/>
    <w:rsid w:val="008E47DA"/>
  </w:style>
  <w:style w:type="character" w:customStyle="1" w:styleId="WW8Num24z6">
    <w:name w:val="WW8Num24z6"/>
    <w:rsid w:val="008E47DA"/>
  </w:style>
  <w:style w:type="character" w:customStyle="1" w:styleId="WW8Num24z7">
    <w:name w:val="WW8Num24z7"/>
    <w:rsid w:val="008E47DA"/>
  </w:style>
  <w:style w:type="character" w:customStyle="1" w:styleId="WW8Num24z8">
    <w:name w:val="WW8Num24z8"/>
    <w:rsid w:val="008E47DA"/>
  </w:style>
  <w:style w:type="character" w:customStyle="1" w:styleId="WW8Num25z0">
    <w:name w:val="WW8Num25z0"/>
    <w:rsid w:val="008E47DA"/>
  </w:style>
  <w:style w:type="character" w:customStyle="1" w:styleId="WW8Num25z1">
    <w:name w:val="WW8Num25z1"/>
    <w:rsid w:val="008E47DA"/>
  </w:style>
  <w:style w:type="character" w:customStyle="1" w:styleId="WW8Num25z2">
    <w:name w:val="WW8Num25z2"/>
    <w:rsid w:val="008E47DA"/>
  </w:style>
  <w:style w:type="character" w:customStyle="1" w:styleId="WW8Num25z3">
    <w:name w:val="WW8Num25z3"/>
    <w:rsid w:val="008E47DA"/>
  </w:style>
  <w:style w:type="character" w:customStyle="1" w:styleId="WW8Num25z4">
    <w:name w:val="WW8Num25z4"/>
    <w:rsid w:val="008E47DA"/>
  </w:style>
  <w:style w:type="character" w:customStyle="1" w:styleId="WW8Num25z5">
    <w:name w:val="WW8Num25z5"/>
    <w:rsid w:val="008E47DA"/>
  </w:style>
  <w:style w:type="character" w:customStyle="1" w:styleId="WW8Num25z6">
    <w:name w:val="WW8Num25z6"/>
    <w:rsid w:val="008E47DA"/>
  </w:style>
  <w:style w:type="character" w:customStyle="1" w:styleId="WW8Num25z7">
    <w:name w:val="WW8Num25z7"/>
    <w:rsid w:val="008E47DA"/>
  </w:style>
  <w:style w:type="character" w:customStyle="1" w:styleId="WW8Num25z8">
    <w:name w:val="WW8Num25z8"/>
    <w:rsid w:val="008E47DA"/>
  </w:style>
  <w:style w:type="character" w:customStyle="1" w:styleId="WW8Num26z0">
    <w:name w:val="WW8Num26z0"/>
    <w:rsid w:val="008E47DA"/>
  </w:style>
  <w:style w:type="character" w:customStyle="1" w:styleId="WW8Num26z1">
    <w:name w:val="WW8Num26z1"/>
    <w:rsid w:val="008E47DA"/>
  </w:style>
  <w:style w:type="character" w:customStyle="1" w:styleId="WW8Num26z2">
    <w:name w:val="WW8Num26z2"/>
    <w:rsid w:val="008E47DA"/>
  </w:style>
  <w:style w:type="character" w:customStyle="1" w:styleId="WW8Num26z3">
    <w:name w:val="WW8Num26z3"/>
    <w:rsid w:val="008E47DA"/>
  </w:style>
  <w:style w:type="character" w:customStyle="1" w:styleId="WW8Num26z4">
    <w:name w:val="WW8Num26z4"/>
    <w:rsid w:val="008E47DA"/>
  </w:style>
  <w:style w:type="character" w:customStyle="1" w:styleId="WW8Num26z5">
    <w:name w:val="WW8Num26z5"/>
    <w:rsid w:val="008E47DA"/>
  </w:style>
  <w:style w:type="character" w:customStyle="1" w:styleId="WW8Num26z6">
    <w:name w:val="WW8Num26z6"/>
    <w:rsid w:val="008E47DA"/>
  </w:style>
  <w:style w:type="character" w:customStyle="1" w:styleId="WW8Num26z7">
    <w:name w:val="WW8Num26z7"/>
    <w:rsid w:val="008E47DA"/>
  </w:style>
  <w:style w:type="character" w:customStyle="1" w:styleId="WW8Num26z8">
    <w:name w:val="WW8Num26z8"/>
    <w:rsid w:val="008E47DA"/>
  </w:style>
  <w:style w:type="character" w:customStyle="1" w:styleId="WW8Num27z0">
    <w:name w:val="WW8Num27z0"/>
    <w:rsid w:val="008E47DA"/>
  </w:style>
  <w:style w:type="character" w:customStyle="1" w:styleId="WW8Num27z1">
    <w:name w:val="WW8Num27z1"/>
    <w:rsid w:val="008E47DA"/>
  </w:style>
  <w:style w:type="character" w:customStyle="1" w:styleId="WW8Num27z2">
    <w:name w:val="WW8Num27z2"/>
    <w:rsid w:val="008E47DA"/>
  </w:style>
  <w:style w:type="character" w:customStyle="1" w:styleId="WW8Num27z3">
    <w:name w:val="WW8Num27z3"/>
    <w:rsid w:val="008E47DA"/>
  </w:style>
  <w:style w:type="character" w:customStyle="1" w:styleId="WW8Num27z4">
    <w:name w:val="WW8Num27z4"/>
    <w:rsid w:val="008E47DA"/>
  </w:style>
  <w:style w:type="character" w:customStyle="1" w:styleId="WW8Num27z5">
    <w:name w:val="WW8Num27z5"/>
    <w:rsid w:val="008E47DA"/>
  </w:style>
  <w:style w:type="character" w:customStyle="1" w:styleId="WW8Num27z6">
    <w:name w:val="WW8Num27z6"/>
    <w:rsid w:val="008E47DA"/>
  </w:style>
  <w:style w:type="character" w:customStyle="1" w:styleId="WW8Num27z7">
    <w:name w:val="WW8Num27z7"/>
    <w:rsid w:val="008E47DA"/>
  </w:style>
  <w:style w:type="character" w:customStyle="1" w:styleId="WW8Num27z8">
    <w:name w:val="WW8Num27z8"/>
    <w:rsid w:val="008E47DA"/>
  </w:style>
  <w:style w:type="character" w:customStyle="1" w:styleId="WW8Num28z0">
    <w:name w:val="WW8Num28z0"/>
    <w:rsid w:val="008E47DA"/>
  </w:style>
  <w:style w:type="character" w:customStyle="1" w:styleId="WW8Num28z1">
    <w:name w:val="WW8Num28z1"/>
    <w:rsid w:val="008E47DA"/>
  </w:style>
  <w:style w:type="character" w:customStyle="1" w:styleId="WW8Num28z2">
    <w:name w:val="WW8Num28z2"/>
    <w:rsid w:val="008E47DA"/>
  </w:style>
  <w:style w:type="character" w:customStyle="1" w:styleId="WW8Num28z3">
    <w:name w:val="WW8Num28z3"/>
    <w:rsid w:val="008E47DA"/>
  </w:style>
  <w:style w:type="character" w:customStyle="1" w:styleId="WW8Num28z4">
    <w:name w:val="WW8Num28z4"/>
    <w:rsid w:val="008E47DA"/>
  </w:style>
  <w:style w:type="character" w:customStyle="1" w:styleId="WW8Num28z5">
    <w:name w:val="WW8Num28z5"/>
    <w:rsid w:val="008E47DA"/>
  </w:style>
  <w:style w:type="character" w:customStyle="1" w:styleId="WW8Num28z6">
    <w:name w:val="WW8Num28z6"/>
    <w:rsid w:val="008E47DA"/>
  </w:style>
  <w:style w:type="character" w:customStyle="1" w:styleId="WW8Num28z7">
    <w:name w:val="WW8Num28z7"/>
    <w:rsid w:val="008E47DA"/>
  </w:style>
  <w:style w:type="character" w:customStyle="1" w:styleId="WW8Num28z8">
    <w:name w:val="WW8Num28z8"/>
    <w:rsid w:val="008E47DA"/>
  </w:style>
  <w:style w:type="character" w:customStyle="1" w:styleId="WW8Num29z0">
    <w:name w:val="WW8Num29z0"/>
    <w:rsid w:val="008E47DA"/>
  </w:style>
  <w:style w:type="character" w:customStyle="1" w:styleId="WW8Num30z0">
    <w:name w:val="WW8Num30z0"/>
    <w:rsid w:val="008E47DA"/>
  </w:style>
  <w:style w:type="character" w:customStyle="1" w:styleId="WW8Num30z1">
    <w:name w:val="WW8Num30z1"/>
    <w:rsid w:val="008E47DA"/>
  </w:style>
  <w:style w:type="character" w:customStyle="1" w:styleId="WW8Num30z2">
    <w:name w:val="WW8Num30z2"/>
    <w:rsid w:val="008E47DA"/>
  </w:style>
  <w:style w:type="character" w:customStyle="1" w:styleId="WW8Num30z3">
    <w:name w:val="WW8Num30z3"/>
    <w:rsid w:val="008E47DA"/>
  </w:style>
  <w:style w:type="character" w:customStyle="1" w:styleId="WW8Num30z4">
    <w:name w:val="WW8Num30z4"/>
    <w:rsid w:val="008E47DA"/>
  </w:style>
  <w:style w:type="character" w:customStyle="1" w:styleId="WW8Num30z5">
    <w:name w:val="WW8Num30z5"/>
    <w:rsid w:val="008E47DA"/>
  </w:style>
  <w:style w:type="character" w:customStyle="1" w:styleId="WW8Num30z6">
    <w:name w:val="WW8Num30z6"/>
    <w:rsid w:val="008E47DA"/>
  </w:style>
  <w:style w:type="character" w:customStyle="1" w:styleId="WW8Num30z7">
    <w:name w:val="WW8Num30z7"/>
    <w:rsid w:val="008E47DA"/>
  </w:style>
  <w:style w:type="character" w:customStyle="1" w:styleId="WW8Num30z8">
    <w:name w:val="WW8Num30z8"/>
    <w:rsid w:val="008E47DA"/>
  </w:style>
  <w:style w:type="character" w:customStyle="1" w:styleId="WW8Num31z0">
    <w:name w:val="WW8Num31z0"/>
    <w:rsid w:val="008E47DA"/>
    <w:rPr>
      <w:sz w:val="22"/>
      <w:szCs w:val="22"/>
    </w:rPr>
  </w:style>
  <w:style w:type="character" w:customStyle="1" w:styleId="WW8Num31z1">
    <w:name w:val="WW8Num31z1"/>
    <w:rsid w:val="008E47DA"/>
  </w:style>
  <w:style w:type="character" w:customStyle="1" w:styleId="WW8Num31z2">
    <w:name w:val="WW8Num31z2"/>
    <w:rsid w:val="008E47DA"/>
  </w:style>
  <w:style w:type="character" w:customStyle="1" w:styleId="WW8Num31z3">
    <w:name w:val="WW8Num31z3"/>
    <w:rsid w:val="008E47DA"/>
  </w:style>
  <w:style w:type="character" w:customStyle="1" w:styleId="WW8Num31z4">
    <w:name w:val="WW8Num31z4"/>
    <w:rsid w:val="008E47DA"/>
  </w:style>
  <w:style w:type="character" w:customStyle="1" w:styleId="WW8Num31z5">
    <w:name w:val="WW8Num31z5"/>
    <w:rsid w:val="008E47DA"/>
  </w:style>
  <w:style w:type="character" w:customStyle="1" w:styleId="WW8Num31z6">
    <w:name w:val="WW8Num31z6"/>
    <w:rsid w:val="008E47DA"/>
  </w:style>
  <w:style w:type="character" w:customStyle="1" w:styleId="WW8Num31z7">
    <w:name w:val="WW8Num31z7"/>
    <w:rsid w:val="008E47DA"/>
  </w:style>
  <w:style w:type="character" w:customStyle="1" w:styleId="WW8Num31z8">
    <w:name w:val="WW8Num31z8"/>
    <w:rsid w:val="008E47DA"/>
  </w:style>
  <w:style w:type="character" w:customStyle="1" w:styleId="WW8Num32z0">
    <w:name w:val="WW8Num32z0"/>
    <w:rsid w:val="008E47DA"/>
  </w:style>
  <w:style w:type="character" w:customStyle="1" w:styleId="WW8Num32z1">
    <w:name w:val="WW8Num32z1"/>
    <w:rsid w:val="008E47DA"/>
  </w:style>
  <w:style w:type="character" w:customStyle="1" w:styleId="WW8Num32z2">
    <w:name w:val="WW8Num32z2"/>
    <w:rsid w:val="008E47DA"/>
  </w:style>
  <w:style w:type="character" w:customStyle="1" w:styleId="WW8Num32z3">
    <w:name w:val="WW8Num32z3"/>
    <w:rsid w:val="008E47DA"/>
  </w:style>
  <w:style w:type="character" w:customStyle="1" w:styleId="WW8Num32z4">
    <w:name w:val="WW8Num32z4"/>
    <w:rsid w:val="008E47DA"/>
  </w:style>
  <w:style w:type="character" w:customStyle="1" w:styleId="WW8Num32z5">
    <w:name w:val="WW8Num32z5"/>
    <w:rsid w:val="008E47DA"/>
  </w:style>
  <w:style w:type="character" w:customStyle="1" w:styleId="WW8Num32z6">
    <w:name w:val="WW8Num32z6"/>
    <w:rsid w:val="008E47DA"/>
  </w:style>
  <w:style w:type="character" w:customStyle="1" w:styleId="WW8Num32z7">
    <w:name w:val="WW8Num32z7"/>
    <w:rsid w:val="008E47DA"/>
  </w:style>
  <w:style w:type="character" w:customStyle="1" w:styleId="WW8Num32z8">
    <w:name w:val="WW8Num32z8"/>
    <w:rsid w:val="008E47DA"/>
  </w:style>
  <w:style w:type="character" w:customStyle="1" w:styleId="WW8Num33z0">
    <w:name w:val="WW8Num33z0"/>
    <w:rsid w:val="008E47DA"/>
  </w:style>
  <w:style w:type="character" w:customStyle="1" w:styleId="WW8Num33z1">
    <w:name w:val="WW8Num33z1"/>
    <w:rsid w:val="008E47DA"/>
  </w:style>
  <w:style w:type="character" w:customStyle="1" w:styleId="WW8Num33z2">
    <w:name w:val="WW8Num33z2"/>
    <w:rsid w:val="008E47DA"/>
  </w:style>
  <w:style w:type="character" w:customStyle="1" w:styleId="WW8Num33z3">
    <w:name w:val="WW8Num33z3"/>
    <w:rsid w:val="008E47DA"/>
  </w:style>
  <w:style w:type="character" w:customStyle="1" w:styleId="WW8Num33z4">
    <w:name w:val="WW8Num33z4"/>
    <w:rsid w:val="008E47DA"/>
  </w:style>
  <w:style w:type="character" w:customStyle="1" w:styleId="WW8Num33z5">
    <w:name w:val="WW8Num33z5"/>
    <w:rsid w:val="008E47DA"/>
  </w:style>
  <w:style w:type="character" w:customStyle="1" w:styleId="WW8Num33z6">
    <w:name w:val="WW8Num33z6"/>
    <w:rsid w:val="008E47DA"/>
  </w:style>
  <w:style w:type="character" w:customStyle="1" w:styleId="WW8Num33z7">
    <w:name w:val="WW8Num33z7"/>
    <w:rsid w:val="008E47DA"/>
  </w:style>
  <w:style w:type="character" w:customStyle="1" w:styleId="WW8Num33z8">
    <w:name w:val="WW8Num33z8"/>
    <w:rsid w:val="008E47DA"/>
  </w:style>
  <w:style w:type="character" w:customStyle="1" w:styleId="WW8Num34z0">
    <w:name w:val="WW8Num34z0"/>
    <w:rsid w:val="008E47DA"/>
  </w:style>
  <w:style w:type="character" w:customStyle="1" w:styleId="WW8Num34z1">
    <w:name w:val="WW8Num34z1"/>
    <w:rsid w:val="008E47DA"/>
  </w:style>
  <w:style w:type="character" w:customStyle="1" w:styleId="WW8Num34z2">
    <w:name w:val="WW8Num34z2"/>
    <w:rsid w:val="008E47DA"/>
  </w:style>
  <w:style w:type="character" w:customStyle="1" w:styleId="WW8Num34z3">
    <w:name w:val="WW8Num34z3"/>
    <w:rsid w:val="008E47DA"/>
  </w:style>
  <w:style w:type="character" w:customStyle="1" w:styleId="WW8Num34z4">
    <w:name w:val="WW8Num34z4"/>
    <w:rsid w:val="008E47DA"/>
  </w:style>
  <w:style w:type="character" w:customStyle="1" w:styleId="WW8Num34z5">
    <w:name w:val="WW8Num34z5"/>
    <w:rsid w:val="008E47DA"/>
  </w:style>
  <w:style w:type="character" w:customStyle="1" w:styleId="WW8Num34z6">
    <w:name w:val="WW8Num34z6"/>
    <w:rsid w:val="008E47DA"/>
  </w:style>
  <w:style w:type="character" w:customStyle="1" w:styleId="WW8Num34z7">
    <w:name w:val="WW8Num34z7"/>
    <w:rsid w:val="008E47DA"/>
  </w:style>
  <w:style w:type="character" w:customStyle="1" w:styleId="WW8Num34z8">
    <w:name w:val="WW8Num34z8"/>
    <w:rsid w:val="008E47DA"/>
  </w:style>
  <w:style w:type="character" w:customStyle="1" w:styleId="WW8Num35z0">
    <w:name w:val="WW8Num35z0"/>
    <w:rsid w:val="008E47DA"/>
  </w:style>
  <w:style w:type="character" w:customStyle="1" w:styleId="WW8Num35z1">
    <w:name w:val="WW8Num35z1"/>
    <w:rsid w:val="008E47DA"/>
  </w:style>
  <w:style w:type="character" w:customStyle="1" w:styleId="WW8Num35z2">
    <w:name w:val="WW8Num35z2"/>
    <w:rsid w:val="008E47DA"/>
  </w:style>
  <w:style w:type="character" w:customStyle="1" w:styleId="WW8Num35z3">
    <w:name w:val="WW8Num35z3"/>
    <w:rsid w:val="008E47DA"/>
  </w:style>
  <w:style w:type="character" w:customStyle="1" w:styleId="WW8Num35z4">
    <w:name w:val="WW8Num35z4"/>
    <w:rsid w:val="008E47DA"/>
  </w:style>
  <w:style w:type="character" w:customStyle="1" w:styleId="WW8Num35z5">
    <w:name w:val="WW8Num35z5"/>
    <w:rsid w:val="008E47DA"/>
  </w:style>
  <w:style w:type="character" w:customStyle="1" w:styleId="WW8Num35z6">
    <w:name w:val="WW8Num35z6"/>
    <w:rsid w:val="008E47DA"/>
  </w:style>
  <w:style w:type="character" w:customStyle="1" w:styleId="WW8Num35z7">
    <w:name w:val="WW8Num35z7"/>
    <w:rsid w:val="008E47DA"/>
  </w:style>
  <w:style w:type="character" w:customStyle="1" w:styleId="WW8Num35z8">
    <w:name w:val="WW8Num35z8"/>
    <w:rsid w:val="008E47DA"/>
  </w:style>
  <w:style w:type="character" w:customStyle="1" w:styleId="WW8Num36z0">
    <w:name w:val="WW8Num36z0"/>
    <w:rsid w:val="008E47DA"/>
    <w:rPr>
      <w:sz w:val="24"/>
      <w:szCs w:val="24"/>
    </w:rPr>
  </w:style>
  <w:style w:type="character" w:customStyle="1" w:styleId="WW8Num36z1">
    <w:name w:val="WW8Num36z1"/>
    <w:rsid w:val="008E47DA"/>
  </w:style>
  <w:style w:type="character" w:customStyle="1" w:styleId="WW8Num36z2">
    <w:name w:val="WW8Num36z2"/>
    <w:rsid w:val="008E47DA"/>
  </w:style>
  <w:style w:type="character" w:customStyle="1" w:styleId="WW8Num36z3">
    <w:name w:val="WW8Num36z3"/>
    <w:rsid w:val="008E47DA"/>
  </w:style>
  <w:style w:type="character" w:customStyle="1" w:styleId="WW8Num36z4">
    <w:name w:val="WW8Num36z4"/>
    <w:rsid w:val="008E47DA"/>
  </w:style>
  <w:style w:type="character" w:customStyle="1" w:styleId="WW8Num36z5">
    <w:name w:val="WW8Num36z5"/>
    <w:rsid w:val="008E47DA"/>
  </w:style>
  <w:style w:type="character" w:customStyle="1" w:styleId="WW8Num36z6">
    <w:name w:val="WW8Num36z6"/>
    <w:rsid w:val="008E47DA"/>
  </w:style>
  <w:style w:type="character" w:customStyle="1" w:styleId="WW8Num36z7">
    <w:name w:val="WW8Num36z7"/>
    <w:rsid w:val="008E47DA"/>
  </w:style>
  <w:style w:type="character" w:customStyle="1" w:styleId="WW8Num36z8">
    <w:name w:val="WW8Num36z8"/>
    <w:rsid w:val="008E47DA"/>
  </w:style>
  <w:style w:type="character" w:customStyle="1" w:styleId="WW8Num37z0">
    <w:name w:val="WW8Num37z0"/>
    <w:rsid w:val="008E47DA"/>
    <w:rPr>
      <w:b w:val="0"/>
      <w:i w:val="0"/>
      <w:sz w:val="24"/>
      <w:szCs w:val="24"/>
    </w:rPr>
  </w:style>
  <w:style w:type="character" w:customStyle="1" w:styleId="WW8Num37z1">
    <w:name w:val="WW8Num37z1"/>
    <w:rsid w:val="008E47DA"/>
  </w:style>
  <w:style w:type="character" w:customStyle="1" w:styleId="WW8Num37z2">
    <w:name w:val="WW8Num37z2"/>
    <w:rsid w:val="008E47DA"/>
  </w:style>
  <w:style w:type="character" w:customStyle="1" w:styleId="WW8Num37z3">
    <w:name w:val="WW8Num37z3"/>
    <w:rsid w:val="008E47DA"/>
  </w:style>
  <w:style w:type="character" w:customStyle="1" w:styleId="WW8Num37z4">
    <w:name w:val="WW8Num37z4"/>
    <w:rsid w:val="008E47DA"/>
  </w:style>
  <w:style w:type="character" w:customStyle="1" w:styleId="WW8Num37z5">
    <w:name w:val="WW8Num37z5"/>
    <w:rsid w:val="008E47DA"/>
  </w:style>
  <w:style w:type="character" w:customStyle="1" w:styleId="WW8Num37z6">
    <w:name w:val="WW8Num37z6"/>
    <w:rsid w:val="008E47DA"/>
  </w:style>
  <w:style w:type="character" w:customStyle="1" w:styleId="WW8Num37z7">
    <w:name w:val="WW8Num37z7"/>
    <w:rsid w:val="008E47DA"/>
  </w:style>
  <w:style w:type="character" w:customStyle="1" w:styleId="WW8Num37z8">
    <w:name w:val="WW8Num37z8"/>
    <w:rsid w:val="008E47DA"/>
  </w:style>
  <w:style w:type="character" w:customStyle="1" w:styleId="WW8Num38z0">
    <w:name w:val="WW8Num38z0"/>
    <w:rsid w:val="008E47DA"/>
  </w:style>
  <w:style w:type="character" w:customStyle="1" w:styleId="WW8Num38z1">
    <w:name w:val="WW8Num38z1"/>
    <w:rsid w:val="008E47DA"/>
  </w:style>
  <w:style w:type="character" w:customStyle="1" w:styleId="WW8Num38z2">
    <w:name w:val="WW8Num38z2"/>
    <w:rsid w:val="008E47DA"/>
  </w:style>
  <w:style w:type="character" w:customStyle="1" w:styleId="WW8Num38z3">
    <w:name w:val="WW8Num38z3"/>
    <w:rsid w:val="008E47DA"/>
  </w:style>
  <w:style w:type="character" w:customStyle="1" w:styleId="WW8Num38z4">
    <w:name w:val="WW8Num38z4"/>
    <w:rsid w:val="008E47DA"/>
  </w:style>
  <w:style w:type="character" w:customStyle="1" w:styleId="WW8Num38z5">
    <w:name w:val="WW8Num38z5"/>
    <w:rsid w:val="008E47DA"/>
  </w:style>
  <w:style w:type="character" w:customStyle="1" w:styleId="WW8Num38z6">
    <w:name w:val="WW8Num38z6"/>
    <w:rsid w:val="008E47DA"/>
  </w:style>
  <w:style w:type="character" w:customStyle="1" w:styleId="WW8Num38z7">
    <w:name w:val="WW8Num38z7"/>
    <w:rsid w:val="008E47DA"/>
  </w:style>
  <w:style w:type="character" w:customStyle="1" w:styleId="WW8Num38z8">
    <w:name w:val="WW8Num38z8"/>
    <w:rsid w:val="008E47DA"/>
  </w:style>
  <w:style w:type="character" w:customStyle="1" w:styleId="WW8Num39z0">
    <w:name w:val="WW8Num39z0"/>
    <w:rsid w:val="008E47DA"/>
  </w:style>
  <w:style w:type="character" w:customStyle="1" w:styleId="WW8Num39z1">
    <w:name w:val="WW8Num39z1"/>
    <w:rsid w:val="008E47DA"/>
  </w:style>
  <w:style w:type="character" w:customStyle="1" w:styleId="WW8Num39z2">
    <w:name w:val="WW8Num39z2"/>
    <w:rsid w:val="008E47DA"/>
  </w:style>
  <w:style w:type="character" w:customStyle="1" w:styleId="WW8Num39z3">
    <w:name w:val="WW8Num39z3"/>
    <w:rsid w:val="008E47DA"/>
  </w:style>
  <w:style w:type="character" w:customStyle="1" w:styleId="WW8Num39z4">
    <w:name w:val="WW8Num39z4"/>
    <w:rsid w:val="008E47DA"/>
  </w:style>
  <w:style w:type="character" w:customStyle="1" w:styleId="WW8Num39z5">
    <w:name w:val="WW8Num39z5"/>
    <w:rsid w:val="008E47DA"/>
  </w:style>
  <w:style w:type="character" w:customStyle="1" w:styleId="WW8Num39z6">
    <w:name w:val="WW8Num39z6"/>
    <w:rsid w:val="008E47DA"/>
  </w:style>
  <w:style w:type="character" w:customStyle="1" w:styleId="WW8Num39z7">
    <w:name w:val="WW8Num39z7"/>
    <w:rsid w:val="008E47DA"/>
  </w:style>
  <w:style w:type="character" w:customStyle="1" w:styleId="WW8Num39z8">
    <w:name w:val="WW8Num39z8"/>
    <w:rsid w:val="008E47DA"/>
  </w:style>
  <w:style w:type="character" w:customStyle="1" w:styleId="WW8Num40z0">
    <w:name w:val="WW8Num40z0"/>
    <w:rsid w:val="008E47DA"/>
    <w:rPr>
      <w:b w:val="0"/>
      <w:i w:val="0"/>
      <w:sz w:val="24"/>
      <w:szCs w:val="24"/>
    </w:rPr>
  </w:style>
  <w:style w:type="character" w:customStyle="1" w:styleId="WW8Num40z1">
    <w:name w:val="WW8Num40z1"/>
    <w:rsid w:val="008E47DA"/>
  </w:style>
  <w:style w:type="character" w:customStyle="1" w:styleId="WW8Num40z2">
    <w:name w:val="WW8Num40z2"/>
    <w:rsid w:val="008E47DA"/>
  </w:style>
  <w:style w:type="character" w:customStyle="1" w:styleId="WW8Num40z3">
    <w:name w:val="WW8Num40z3"/>
    <w:rsid w:val="008E47DA"/>
  </w:style>
  <w:style w:type="character" w:customStyle="1" w:styleId="WW8Num40z4">
    <w:name w:val="WW8Num40z4"/>
    <w:rsid w:val="008E47DA"/>
  </w:style>
  <w:style w:type="character" w:customStyle="1" w:styleId="WW8Num40z5">
    <w:name w:val="WW8Num40z5"/>
    <w:rsid w:val="008E47DA"/>
  </w:style>
  <w:style w:type="character" w:customStyle="1" w:styleId="WW8Num40z6">
    <w:name w:val="WW8Num40z6"/>
    <w:rsid w:val="008E47DA"/>
  </w:style>
  <w:style w:type="character" w:customStyle="1" w:styleId="WW8Num40z7">
    <w:name w:val="WW8Num40z7"/>
    <w:rsid w:val="008E47DA"/>
  </w:style>
  <w:style w:type="character" w:customStyle="1" w:styleId="WW8Num40z8">
    <w:name w:val="WW8Num40z8"/>
    <w:rsid w:val="008E47DA"/>
  </w:style>
  <w:style w:type="character" w:customStyle="1" w:styleId="WW8Num41z0">
    <w:name w:val="WW8Num41z0"/>
    <w:rsid w:val="008E47DA"/>
  </w:style>
  <w:style w:type="character" w:customStyle="1" w:styleId="WW8Num41z1">
    <w:name w:val="WW8Num41z1"/>
    <w:rsid w:val="008E47DA"/>
  </w:style>
  <w:style w:type="character" w:customStyle="1" w:styleId="WW8Num41z2">
    <w:name w:val="WW8Num41z2"/>
    <w:rsid w:val="008E47DA"/>
  </w:style>
  <w:style w:type="character" w:customStyle="1" w:styleId="WW8Num41z3">
    <w:name w:val="WW8Num41z3"/>
    <w:rsid w:val="008E47DA"/>
  </w:style>
  <w:style w:type="character" w:customStyle="1" w:styleId="WW8Num41z4">
    <w:name w:val="WW8Num41z4"/>
    <w:rsid w:val="008E47DA"/>
  </w:style>
  <w:style w:type="character" w:customStyle="1" w:styleId="WW8Num41z5">
    <w:name w:val="WW8Num41z5"/>
    <w:rsid w:val="008E47DA"/>
  </w:style>
  <w:style w:type="character" w:customStyle="1" w:styleId="WW8Num41z6">
    <w:name w:val="WW8Num41z6"/>
    <w:rsid w:val="008E47DA"/>
  </w:style>
  <w:style w:type="character" w:customStyle="1" w:styleId="WW8Num41z7">
    <w:name w:val="WW8Num41z7"/>
    <w:rsid w:val="008E47DA"/>
  </w:style>
  <w:style w:type="character" w:customStyle="1" w:styleId="WW8Num41z8">
    <w:name w:val="WW8Num41z8"/>
    <w:rsid w:val="008E47DA"/>
  </w:style>
  <w:style w:type="character" w:customStyle="1" w:styleId="WW8Num42z0">
    <w:name w:val="WW8Num42z0"/>
    <w:rsid w:val="008E47DA"/>
  </w:style>
  <w:style w:type="character" w:customStyle="1" w:styleId="WW8Num42z1">
    <w:name w:val="WW8Num42z1"/>
    <w:rsid w:val="008E47DA"/>
  </w:style>
  <w:style w:type="character" w:customStyle="1" w:styleId="WW8Num42z2">
    <w:name w:val="WW8Num42z2"/>
    <w:rsid w:val="008E47DA"/>
  </w:style>
  <w:style w:type="character" w:customStyle="1" w:styleId="WW8Num42z3">
    <w:name w:val="WW8Num42z3"/>
    <w:rsid w:val="008E47DA"/>
  </w:style>
  <w:style w:type="character" w:customStyle="1" w:styleId="WW8Num42z4">
    <w:name w:val="WW8Num42z4"/>
    <w:rsid w:val="008E47DA"/>
  </w:style>
  <w:style w:type="character" w:customStyle="1" w:styleId="WW8Num42z5">
    <w:name w:val="WW8Num42z5"/>
    <w:rsid w:val="008E47DA"/>
  </w:style>
  <w:style w:type="character" w:customStyle="1" w:styleId="WW8Num42z6">
    <w:name w:val="WW8Num42z6"/>
    <w:rsid w:val="008E47DA"/>
  </w:style>
  <w:style w:type="character" w:customStyle="1" w:styleId="WW8Num42z7">
    <w:name w:val="WW8Num42z7"/>
    <w:rsid w:val="008E47DA"/>
  </w:style>
  <w:style w:type="character" w:customStyle="1" w:styleId="WW8Num42z8">
    <w:name w:val="WW8Num42z8"/>
    <w:rsid w:val="008E47DA"/>
  </w:style>
  <w:style w:type="character" w:customStyle="1" w:styleId="WW8Num43z0">
    <w:name w:val="WW8Num43z0"/>
    <w:rsid w:val="008E47DA"/>
  </w:style>
  <w:style w:type="character" w:customStyle="1" w:styleId="WW8Num43z1">
    <w:name w:val="WW8Num43z1"/>
    <w:rsid w:val="008E47DA"/>
  </w:style>
  <w:style w:type="character" w:customStyle="1" w:styleId="WW8Num43z2">
    <w:name w:val="WW8Num43z2"/>
    <w:rsid w:val="008E47DA"/>
  </w:style>
  <w:style w:type="character" w:customStyle="1" w:styleId="WW8Num43z3">
    <w:name w:val="WW8Num43z3"/>
    <w:rsid w:val="008E47DA"/>
  </w:style>
  <w:style w:type="character" w:customStyle="1" w:styleId="WW8Num43z4">
    <w:name w:val="WW8Num43z4"/>
    <w:rsid w:val="008E47DA"/>
  </w:style>
  <w:style w:type="character" w:customStyle="1" w:styleId="WW8Num43z5">
    <w:name w:val="WW8Num43z5"/>
    <w:rsid w:val="008E47DA"/>
  </w:style>
  <w:style w:type="character" w:customStyle="1" w:styleId="WW8Num43z6">
    <w:name w:val="WW8Num43z6"/>
    <w:rsid w:val="008E47DA"/>
  </w:style>
  <w:style w:type="character" w:customStyle="1" w:styleId="WW8Num43z7">
    <w:name w:val="WW8Num43z7"/>
    <w:rsid w:val="008E47DA"/>
  </w:style>
  <w:style w:type="character" w:customStyle="1" w:styleId="WW8Num43z8">
    <w:name w:val="WW8Num43z8"/>
    <w:rsid w:val="008E47DA"/>
  </w:style>
  <w:style w:type="character" w:customStyle="1" w:styleId="12">
    <w:name w:val="Основной шрифт абзаца1"/>
    <w:rsid w:val="008E47DA"/>
  </w:style>
  <w:style w:type="character" w:styleId="af5">
    <w:name w:val="page number"/>
    <w:basedOn w:val="12"/>
    <w:rsid w:val="008E47DA"/>
  </w:style>
  <w:style w:type="character" w:customStyle="1" w:styleId="af6">
    <w:name w:val="Нижний колонтитул Знак"/>
    <w:rsid w:val="008E47DA"/>
    <w:rPr>
      <w:lang w:val="ru-RU" w:bidi="ar-SA"/>
    </w:rPr>
  </w:style>
  <w:style w:type="character" w:customStyle="1" w:styleId="23">
    <w:name w:val="Заголовок 2 Знак"/>
    <w:rsid w:val="008E47DA"/>
    <w:rPr>
      <w:b/>
      <w:sz w:val="32"/>
      <w:lang w:val="ru-RU" w:bidi="ar-SA"/>
    </w:rPr>
  </w:style>
  <w:style w:type="character" w:customStyle="1" w:styleId="af7">
    <w:name w:val="Основной текст Знак"/>
    <w:rsid w:val="008E47DA"/>
    <w:rPr>
      <w:lang w:val="ru-RU" w:bidi="ar-SA"/>
    </w:rPr>
  </w:style>
  <w:style w:type="character" w:customStyle="1" w:styleId="13">
    <w:name w:val="Знак Знак1"/>
    <w:rsid w:val="008E47DA"/>
    <w:rPr>
      <w:sz w:val="28"/>
    </w:rPr>
  </w:style>
  <w:style w:type="character" w:customStyle="1" w:styleId="af8">
    <w:name w:val="номер страницы"/>
    <w:basedOn w:val="12"/>
    <w:rsid w:val="008E47DA"/>
  </w:style>
  <w:style w:type="character" w:customStyle="1" w:styleId="af9">
    <w:name w:val="Знак Знак"/>
    <w:rsid w:val="008E47DA"/>
    <w:rPr>
      <w:b/>
      <w:sz w:val="24"/>
    </w:rPr>
  </w:style>
  <w:style w:type="character" w:customStyle="1" w:styleId="FontStyle24">
    <w:name w:val="Font Style24"/>
    <w:rsid w:val="008E47D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8E47DA"/>
    <w:rPr>
      <w:rFonts w:ascii="Times New Roman" w:hAnsi="Times New Roman" w:cs="Times New Roman"/>
      <w:sz w:val="18"/>
      <w:szCs w:val="18"/>
    </w:rPr>
  </w:style>
  <w:style w:type="character" w:customStyle="1" w:styleId="afa">
    <w:name w:val="Верхний колонтитул Знак"/>
    <w:rsid w:val="008E47DA"/>
    <w:rPr>
      <w:sz w:val="28"/>
      <w:lang w:val="ru-RU" w:bidi="ar-SA"/>
    </w:rPr>
  </w:style>
  <w:style w:type="character" w:customStyle="1" w:styleId="24">
    <w:name w:val="Основной текст с отступом 2 Знак"/>
    <w:rsid w:val="008E47DA"/>
    <w:rPr>
      <w:sz w:val="28"/>
      <w:lang w:val="ru-RU" w:bidi="ar-SA"/>
    </w:rPr>
  </w:style>
  <w:style w:type="character" w:styleId="afb">
    <w:name w:val="Emphasis"/>
    <w:qFormat/>
    <w:rsid w:val="008E47DA"/>
    <w:rPr>
      <w:i/>
      <w:iCs/>
    </w:rPr>
  </w:style>
  <w:style w:type="character" w:customStyle="1" w:styleId="31">
    <w:name w:val="Основной текст с отступом 3 Знак"/>
    <w:rsid w:val="008E47DA"/>
    <w:rPr>
      <w:sz w:val="28"/>
    </w:rPr>
  </w:style>
  <w:style w:type="character" w:customStyle="1" w:styleId="14">
    <w:name w:val="Заголовок 1 Знак"/>
    <w:rsid w:val="008E47DA"/>
    <w:rPr>
      <w:sz w:val="24"/>
    </w:rPr>
  </w:style>
  <w:style w:type="character" w:customStyle="1" w:styleId="32">
    <w:name w:val="Заголовок 3 Знак"/>
    <w:rsid w:val="008E47DA"/>
    <w:rPr>
      <w:sz w:val="28"/>
    </w:rPr>
  </w:style>
  <w:style w:type="character" w:customStyle="1" w:styleId="41">
    <w:name w:val="Заголовок 4 Знак"/>
    <w:rsid w:val="008E47DA"/>
    <w:rPr>
      <w:sz w:val="32"/>
    </w:rPr>
  </w:style>
  <w:style w:type="character" w:customStyle="1" w:styleId="51">
    <w:name w:val="Заголовок 5 Знак"/>
    <w:rsid w:val="008E47DA"/>
    <w:rPr>
      <w:sz w:val="28"/>
    </w:rPr>
  </w:style>
  <w:style w:type="character" w:customStyle="1" w:styleId="61">
    <w:name w:val="Заголовок 6 Знак"/>
    <w:rsid w:val="008E47DA"/>
    <w:rPr>
      <w:rFonts w:ascii="Times New Roman CYR" w:hAnsi="Times New Roman CYR" w:cs="Times New Roman CYR"/>
      <w:b/>
      <w:sz w:val="28"/>
      <w:u w:val="single"/>
    </w:rPr>
  </w:style>
  <w:style w:type="character" w:customStyle="1" w:styleId="71">
    <w:name w:val="Заголовок 7 Знак"/>
    <w:rsid w:val="008E47DA"/>
    <w:rPr>
      <w:color w:val="000000"/>
      <w:sz w:val="28"/>
    </w:rPr>
  </w:style>
  <w:style w:type="character" w:customStyle="1" w:styleId="81">
    <w:name w:val="Заголовок 8 Знак"/>
    <w:rsid w:val="008E47DA"/>
    <w:rPr>
      <w:sz w:val="28"/>
    </w:rPr>
  </w:style>
  <w:style w:type="character" w:customStyle="1" w:styleId="91">
    <w:name w:val="Заголовок 9 Знак"/>
    <w:rsid w:val="008E47DA"/>
    <w:rPr>
      <w:sz w:val="26"/>
    </w:rPr>
  </w:style>
  <w:style w:type="character" w:customStyle="1" w:styleId="afc">
    <w:name w:val="Основной текст с отступом Знак"/>
    <w:rsid w:val="008E47DA"/>
    <w:rPr>
      <w:sz w:val="24"/>
    </w:rPr>
  </w:style>
  <w:style w:type="character" w:customStyle="1" w:styleId="afd">
    <w:name w:val="Заголовок Знак"/>
    <w:rsid w:val="008E47DA"/>
    <w:rPr>
      <w:caps/>
      <w:sz w:val="28"/>
    </w:rPr>
  </w:style>
  <w:style w:type="character" w:customStyle="1" w:styleId="25">
    <w:name w:val="Основной текст 2 Знак"/>
    <w:rsid w:val="008E47DA"/>
    <w:rPr>
      <w:sz w:val="28"/>
    </w:rPr>
  </w:style>
  <w:style w:type="character" w:customStyle="1" w:styleId="33">
    <w:name w:val="Основной текст 3 Знак"/>
    <w:rsid w:val="008E47DA"/>
    <w:rPr>
      <w:bCs/>
      <w:color w:val="000000"/>
      <w:sz w:val="28"/>
    </w:rPr>
  </w:style>
  <w:style w:type="character" w:customStyle="1" w:styleId="afe">
    <w:name w:val="Текст выноски Знак"/>
    <w:rsid w:val="008E47DA"/>
    <w:rPr>
      <w:rFonts w:ascii="Tahoma" w:hAnsi="Tahoma" w:cs="Tahoma"/>
      <w:sz w:val="16"/>
      <w:szCs w:val="16"/>
    </w:rPr>
  </w:style>
  <w:style w:type="character" w:customStyle="1" w:styleId="aff">
    <w:name w:val="Текст примечания Знак"/>
    <w:rsid w:val="008E47DA"/>
  </w:style>
  <w:style w:type="character" w:customStyle="1" w:styleId="aff0">
    <w:name w:val="Тема примечания Знак"/>
    <w:rsid w:val="008E47DA"/>
    <w:rPr>
      <w:b/>
      <w:bCs/>
    </w:rPr>
  </w:style>
  <w:style w:type="character" w:customStyle="1" w:styleId="aff1">
    <w:name w:val="Текст Знак"/>
    <w:rsid w:val="008E47DA"/>
    <w:rPr>
      <w:rFonts w:ascii="Courier New" w:hAnsi="Courier New" w:cs="Courier New"/>
    </w:rPr>
  </w:style>
  <w:style w:type="character" w:customStyle="1" w:styleId="FontStyle39">
    <w:name w:val="Font Style39"/>
    <w:rsid w:val="008E47DA"/>
    <w:rPr>
      <w:rFonts w:ascii="Times New Roman" w:hAnsi="Times New Roman" w:cs="Times New Roman"/>
      <w:b/>
      <w:bCs/>
      <w:sz w:val="20"/>
      <w:szCs w:val="20"/>
    </w:rPr>
  </w:style>
  <w:style w:type="character" w:customStyle="1" w:styleId="34">
    <w:name w:val="Знак Знак3"/>
    <w:rsid w:val="008E47DA"/>
    <w:rPr>
      <w:lang w:val="ru-RU" w:bidi="ar-SA"/>
    </w:rPr>
  </w:style>
  <w:style w:type="character" w:customStyle="1" w:styleId="Normal">
    <w:name w:val="Normal Знак"/>
    <w:link w:val="Normal1"/>
    <w:rsid w:val="008E47DA"/>
  </w:style>
  <w:style w:type="character" w:customStyle="1" w:styleId="26">
    <w:name w:val="Основной текст (2)_"/>
    <w:rsid w:val="008E47DA"/>
    <w:rPr>
      <w:sz w:val="28"/>
      <w:szCs w:val="28"/>
      <w:shd w:val="clear" w:color="auto" w:fill="FFFFFF"/>
    </w:rPr>
  </w:style>
  <w:style w:type="character" w:customStyle="1" w:styleId="210pt">
    <w:name w:val="Основной текст (2) + 10 pt"/>
    <w:rsid w:val="008E47DA"/>
    <w:rPr>
      <w:color w:val="000000"/>
      <w:spacing w:val="0"/>
      <w:position w:val="0"/>
      <w:sz w:val="20"/>
      <w:szCs w:val="20"/>
      <w:shd w:val="clear" w:color="auto" w:fill="FFFFFF"/>
      <w:vertAlign w:val="baseline"/>
      <w:lang w:val="ru-RU" w:bidi="ru-RU"/>
    </w:rPr>
  </w:style>
  <w:style w:type="character" w:customStyle="1" w:styleId="aff2">
    <w:name w:val="Текст сноски Знак"/>
    <w:rsid w:val="008E47DA"/>
    <w:rPr>
      <w:rFonts w:ascii="Calibri" w:eastAsia="Calibri" w:hAnsi="Calibri" w:cs="Calibri"/>
    </w:rPr>
  </w:style>
  <w:style w:type="character" w:customStyle="1" w:styleId="aff3">
    <w:name w:val="Символ сноски"/>
    <w:rsid w:val="008E47DA"/>
    <w:rPr>
      <w:vertAlign w:val="superscript"/>
    </w:rPr>
  </w:style>
  <w:style w:type="character" w:customStyle="1" w:styleId="aff4">
    <w:name w:val="Символ концевой сноски"/>
    <w:rsid w:val="008E47DA"/>
  </w:style>
  <w:style w:type="paragraph" w:customStyle="1" w:styleId="15">
    <w:name w:val="Заголовок1"/>
    <w:basedOn w:val="a"/>
    <w:next w:val="aff5"/>
    <w:rsid w:val="008E47DA"/>
    <w:pPr>
      <w:jc w:val="center"/>
    </w:pPr>
    <w:rPr>
      <w:caps/>
      <w:sz w:val="28"/>
    </w:rPr>
  </w:style>
  <w:style w:type="paragraph" w:styleId="aff5">
    <w:name w:val="Body Text"/>
    <w:basedOn w:val="a"/>
    <w:rsid w:val="008E47DA"/>
    <w:pPr>
      <w:jc w:val="both"/>
    </w:pPr>
  </w:style>
  <w:style w:type="paragraph" w:styleId="aff6">
    <w:name w:val="List"/>
    <w:basedOn w:val="aff5"/>
    <w:rsid w:val="008E47DA"/>
    <w:rPr>
      <w:rFonts w:cs="Noto Sans Devanagari"/>
    </w:rPr>
  </w:style>
  <w:style w:type="paragraph" w:styleId="aff7">
    <w:name w:val="caption"/>
    <w:basedOn w:val="a"/>
    <w:qFormat/>
    <w:rsid w:val="008E47D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6">
    <w:name w:val="Указатель1"/>
    <w:basedOn w:val="a"/>
    <w:rsid w:val="008E47DA"/>
    <w:pPr>
      <w:suppressLineNumbers/>
    </w:pPr>
    <w:rPr>
      <w:rFonts w:cs="Noto Sans Devanagari"/>
    </w:rPr>
  </w:style>
  <w:style w:type="paragraph" w:styleId="aff8">
    <w:name w:val="Body Text Indent"/>
    <w:basedOn w:val="a"/>
    <w:rsid w:val="008E47DA"/>
    <w:rPr>
      <w:sz w:val="24"/>
    </w:rPr>
  </w:style>
  <w:style w:type="paragraph" w:customStyle="1" w:styleId="aff9">
    <w:name w:val="Верхний и нижний колонтитулы"/>
    <w:basedOn w:val="a"/>
    <w:rsid w:val="008E47DA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a"/>
    <w:rsid w:val="008E47DA"/>
    <w:pPr>
      <w:tabs>
        <w:tab w:val="center" w:pos="4153"/>
        <w:tab w:val="right" w:pos="8306"/>
      </w:tabs>
    </w:pPr>
    <w:rPr>
      <w:sz w:val="28"/>
    </w:rPr>
  </w:style>
  <w:style w:type="paragraph" w:customStyle="1" w:styleId="210">
    <w:name w:val="Основной текст с отступом 21"/>
    <w:basedOn w:val="a"/>
    <w:rsid w:val="008E47DA"/>
    <w:pPr>
      <w:ind w:firstLine="851"/>
    </w:pPr>
    <w:rPr>
      <w:sz w:val="28"/>
    </w:rPr>
  </w:style>
  <w:style w:type="paragraph" w:customStyle="1" w:styleId="17">
    <w:name w:val="Название объекта1"/>
    <w:basedOn w:val="a"/>
    <w:next w:val="a"/>
    <w:rsid w:val="008E47DA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rsid w:val="008E47DA"/>
    <w:pPr>
      <w:ind w:firstLine="851"/>
      <w:jc w:val="both"/>
    </w:pPr>
    <w:rPr>
      <w:sz w:val="28"/>
    </w:rPr>
  </w:style>
  <w:style w:type="paragraph" w:customStyle="1" w:styleId="H4">
    <w:name w:val="H4"/>
    <w:basedOn w:val="a"/>
    <w:next w:val="a"/>
    <w:rsid w:val="008E47DA"/>
    <w:pPr>
      <w:keepNext/>
      <w:widowControl w:val="0"/>
      <w:spacing w:before="100" w:after="100"/>
    </w:pPr>
    <w:rPr>
      <w:b/>
      <w:sz w:val="24"/>
    </w:rPr>
  </w:style>
  <w:style w:type="paragraph" w:customStyle="1" w:styleId="DefinitionTerm">
    <w:name w:val="Definition Term"/>
    <w:basedOn w:val="a"/>
    <w:next w:val="a"/>
    <w:rsid w:val="008E47DA"/>
    <w:pPr>
      <w:widowControl w:val="0"/>
    </w:pPr>
    <w:rPr>
      <w:sz w:val="24"/>
    </w:rPr>
  </w:style>
  <w:style w:type="paragraph" w:customStyle="1" w:styleId="211">
    <w:name w:val="Основной текст 21"/>
    <w:basedOn w:val="a"/>
    <w:rsid w:val="008E47DA"/>
    <w:pPr>
      <w:widowControl w:val="0"/>
      <w:jc w:val="both"/>
    </w:pPr>
    <w:rPr>
      <w:sz w:val="28"/>
    </w:rPr>
  </w:style>
  <w:style w:type="paragraph" w:styleId="affb">
    <w:name w:val="footer"/>
    <w:basedOn w:val="a"/>
    <w:rsid w:val="008E47DA"/>
    <w:pPr>
      <w:tabs>
        <w:tab w:val="center" w:pos="4153"/>
        <w:tab w:val="right" w:pos="8306"/>
      </w:tabs>
    </w:pPr>
  </w:style>
  <w:style w:type="paragraph" w:styleId="27">
    <w:name w:val="Body Text 2"/>
    <w:basedOn w:val="a"/>
    <w:rsid w:val="008E47DA"/>
    <w:pPr>
      <w:jc w:val="center"/>
    </w:pPr>
    <w:rPr>
      <w:b/>
      <w:sz w:val="40"/>
    </w:rPr>
  </w:style>
  <w:style w:type="paragraph" w:customStyle="1" w:styleId="311">
    <w:name w:val="Основной текст 31"/>
    <w:basedOn w:val="a"/>
    <w:rsid w:val="008E47DA"/>
    <w:pPr>
      <w:jc w:val="both"/>
    </w:pPr>
    <w:rPr>
      <w:bCs/>
      <w:color w:val="000000"/>
      <w:sz w:val="28"/>
    </w:rPr>
  </w:style>
  <w:style w:type="paragraph" w:styleId="affc">
    <w:name w:val="Balloon Text"/>
    <w:basedOn w:val="a"/>
    <w:rsid w:val="008E47DA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8E47DA"/>
    <w:pPr>
      <w:jc w:val="center"/>
    </w:pPr>
    <w:rPr>
      <w:sz w:val="28"/>
    </w:rPr>
  </w:style>
  <w:style w:type="paragraph" w:customStyle="1" w:styleId="18">
    <w:name w:val="заголовок 1"/>
    <w:basedOn w:val="a"/>
    <w:next w:val="a"/>
    <w:rsid w:val="008E47DA"/>
    <w:pPr>
      <w:keepNext/>
      <w:jc w:val="center"/>
    </w:pPr>
    <w:rPr>
      <w:rFonts w:ascii="Arial" w:hAnsi="Arial" w:cs="Arial"/>
      <w:sz w:val="32"/>
      <w:szCs w:val="32"/>
    </w:rPr>
  </w:style>
  <w:style w:type="paragraph" w:customStyle="1" w:styleId="28">
    <w:name w:val="заголовок 2"/>
    <w:basedOn w:val="a"/>
    <w:next w:val="a"/>
    <w:rsid w:val="008E47DA"/>
    <w:pPr>
      <w:keepNext/>
      <w:jc w:val="center"/>
    </w:pPr>
    <w:rPr>
      <w:rFonts w:ascii="Arial" w:hAnsi="Arial" w:cs="Arial"/>
      <w:sz w:val="24"/>
      <w:szCs w:val="24"/>
    </w:rPr>
  </w:style>
  <w:style w:type="paragraph" w:customStyle="1" w:styleId="42">
    <w:name w:val="заголовок 4"/>
    <w:basedOn w:val="a"/>
    <w:next w:val="a"/>
    <w:rsid w:val="008E47DA"/>
    <w:pPr>
      <w:keepNext/>
      <w:jc w:val="both"/>
    </w:pPr>
    <w:rPr>
      <w:sz w:val="24"/>
    </w:rPr>
  </w:style>
  <w:style w:type="paragraph" w:customStyle="1" w:styleId="100">
    <w:name w:val="Знак10 Знак Знак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LO-Normal1">
    <w:name w:val="LO-Normal1"/>
    <w:rsid w:val="008E47DA"/>
  </w:style>
  <w:style w:type="paragraph" w:customStyle="1" w:styleId="Header">
    <w:name w:val="Header"/>
    <w:basedOn w:val="LO-Normal1"/>
    <w:link w:val="HeaderChar"/>
    <w:rsid w:val="008E47DA"/>
    <w:pPr>
      <w:tabs>
        <w:tab w:val="center" w:pos="4153"/>
        <w:tab w:val="right" w:pos="8306"/>
      </w:tabs>
    </w:pPr>
  </w:style>
  <w:style w:type="paragraph" w:customStyle="1" w:styleId="affd">
    <w:name w:val="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110">
    <w:name w:val="Знак Знак Знак Знак Знак Знак Знак Знак Знак1 Знак Знак Знак Знак1 Знак Знак Знак Знак Знак Знак Знак Знак Знак Знак Знак Знак"/>
    <w:basedOn w:val="a"/>
    <w:rsid w:val="008E47D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43">
    <w:name w:val="Знак Знак4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111">
    <w:name w:val="Знак Знак1 Знак Знак Знак Знак Знак Знак Знак Знак Знак1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affe">
    <w:name w:val="Обратный адрес"/>
    <w:basedOn w:val="a"/>
    <w:rsid w:val="008E47DA"/>
    <w:pPr>
      <w:keepLines/>
      <w:spacing w:line="200" w:lineRule="atLeast"/>
      <w:ind w:right="-360"/>
    </w:pPr>
    <w:rPr>
      <w:sz w:val="16"/>
    </w:rPr>
  </w:style>
  <w:style w:type="paragraph" w:customStyle="1" w:styleId="afff">
    <w:name w:val="Знак Знак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styleId="afff0">
    <w:name w:val="Plain Text"/>
    <w:basedOn w:val="a"/>
    <w:rsid w:val="008E47DA"/>
    <w:pPr>
      <w:widowControl w:val="0"/>
    </w:pPr>
    <w:rPr>
      <w:rFonts w:ascii="Courier New" w:hAnsi="Courier New" w:cs="Courier New"/>
    </w:rPr>
  </w:style>
  <w:style w:type="paragraph" w:customStyle="1" w:styleId="afff1">
    <w:name w:val="???????"/>
    <w:rsid w:val="008E47DA"/>
    <w:rPr>
      <w:sz w:val="24"/>
      <w:szCs w:val="24"/>
    </w:rPr>
  </w:style>
  <w:style w:type="paragraph" w:customStyle="1" w:styleId="19">
    <w:name w:val="Знак Знак1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29">
    <w:name w:val="Знак2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afff2">
    <w:name w:val="Об"/>
    <w:rsid w:val="008E47DA"/>
    <w:pPr>
      <w:widowControl w:val="0"/>
    </w:pPr>
    <w:rPr>
      <w:sz w:val="24"/>
    </w:rPr>
  </w:style>
  <w:style w:type="paragraph" w:customStyle="1" w:styleId="1a">
    <w:name w:val="Текст примечания1"/>
    <w:basedOn w:val="a"/>
    <w:rsid w:val="008E47DA"/>
  </w:style>
  <w:style w:type="paragraph" w:styleId="afff3">
    <w:name w:val="annotation subject"/>
    <w:basedOn w:val="1a"/>
    <w:next w:val="1a"/>
    <w:rsid w:val="008E47DA"/>
    <w:rPr>
      <w:b/>
      <w:bCs/>
    </w:rPr>
  </w:style>
  <w:style w:type="paragraph" w:customStyle="1" w:styleId="1b">
    <w:name w:val="Текст1"/>
    <w:basedOn w:val="a"/>
    <w:rsid w:val="008E47DA"/>
    <w:rPr>
      <w:rFonts w:ascii="Courier New" w:hAnsi="Courier New" w:cs="Courier New"/>
    </w:rPr>
  </w:style>
  <w:style w:type="paragraph" w:customStyle="1" w:styleId="Style9">
    <w:name w:val="Style9"/>
    <w:basedOn w:val="a"/>
    <w:rsid w:val="008E47DA"/>
    <w:pPr>
      <w:widowControl w:val="0"/>
      <w:spacing w:line="226" w:lineRule="exact"/>
      <w:ind w:firstLine="1070"/>
    </w:pPr>
    <w:rPr>
      <w:rFonts w:ascii="Candara" w:hAnsi="Candara" w:cs="Candara"/>
      <w:sz w:val="24"/>
      <w:szCs w:val="24"/>
    </w:rPr>
  </w:style>
  <w:style w:type="paragraph" w:customStyle="1" w:styleId="112">
    <w:name w:val="Знак Знак1 Знак Знак Знак Знак Знак Знак Знак Знак Знак1 Знак Знак Знак Знак2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ConsPlusTitle">
    <w:name w:val="ConsPlusTitle"/>
    <w:rsid w:val="008E47DA"/>
    <w:pPr>
      <w:widowControl w:val="0"/>
    </w:pPr>
    <w:rPr>
      <w:rFonts w:ascii="Arial" w:hAnsi="Arial" w:cs="Arial"/>
      <w:b/>
    </w:rPr>
  </w:style>
  <w:style w:type="paragraph" w:customStyle="1" w:styleId="35">
    <w:name w:val="Знак Знак3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BodyText31">
    <w:name w:val="Body Text 31"/>
    <w:basedOn w:val="a"/>
    <w:rsid w:val="008E47DA"/>
    <w:pPr>
      <w:jc w:val="both"/>
    </w:pPr>
    <w:rPr>
      <w:sz w:val="24"/>
    </w:rPr>
  </w:style>
  <w:style w:type="paragraph" w:customStyle="1" w:styleId="Iauiue">
    <w:name w:val="Iau?iue"/>
    <w:rsid w:val="008E47DA"/>
  </w:style>
  <w:style w:type="paragraph" w:customStyle="1" w:styleId="BodyText23">
    <w:name w:val="Body Text 23"/>
    <w:basedOn w:val="a"/>
    <w:rsid w:val="008E47DA"/>
    <w:pPr>
      <w:jc w:val="both"/>
    </w:pPr>
    <w:rPr>
      <w:rFonts w:ascii="Baltica" w:hAnsi="Baltica" w:cs="Baltica"/>
    </w:rPr>
  </w:style>
  <w:style w:type="paragraph" w:customStyle="1" w:styleId="212">
    <w:name w:val="Знак2 Знак Знак Знак1"/>
    <w:basedOn w:val="a"/>
    <w:rsid w:val="008E47D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01">
    <w:name w:val="Знак10 Знак Знак Знак Знак Знак Знак Знак Знак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312">
    <w:name w:val="Знак3 Знак Знак Знак Знак Знак Знак Знак Знак Знак1 Знак Знак Знак Знак Знак Знак Знак Знак Знак"/>
    <w:basedOn w:val="a"/>
    <w:rsid w:val="008E47D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f4">
    <w:name w:val="Обычный (Интернет)"/>
    <w:basedOn w:val="a"/>
    <w:rsid w:val="008E47DA"/>
    <w:pPr>
      <w:spacing w:before="100" w:after="100"/>
    </w:pPr>
    <w:rPr>
      <w:sz w:val="24"/>
      <w:szCs w:val="24"/>
    </w:rPr>
  </w:style>
  <w:style w:type="paragraph" w:customStyle="1" w:styleId="1c">
    <w:name w:val="Знак Знак1 Знак Знак Знак Знак"/>
    <w:basedOn w:val="a"/>
    <w:rsid w:val="008E47DA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2a">
    <w:name w:val="Основной текст (2)"/>
    <w:basedOn w:val="a"/>
    <w:rsid w:val="008E47DA"/>
    <w:pPr>
      <w:widowControl w:val="0"/>
      <w:shd w:val="clear" w:color="auto" w:fill="FFFFFF"/>
      <w:spacing w:line="238" w:lineRule="exact"/>
      <w:jc w:val="center"/>
    </w:pPr>
    <w:rPr>
      <w:sz w:val="28"/>
      <w:szCs w:val="28"/>
    </w:rPr>
  </w:style>
  <w:style w:type="paragraph" w:customStyle="1" w:styleId="LO-Normal">
    <w:name w:val="LO-Normal"/>
    <w:rsid w:val="008E47DA"/>
  </w:style>
  <w:style w:type="paragraph" w:customStyle="1" w:styleId="afff5">
    <w:name w:val="Содержимое таблицы"/>
    <w:basedOn w:val="a"/>
    <w:rsid w:val="008E47DA"/>
    <w:pPr>
      <w:widowControl w:val="0"/>
      <w:suppressLineNumbers/>
    </w:pPr>
  </w:style>
  <w:style w:type="paragraph" w:customStyle="1" w:styleId="afff6">
    <w:name w:val="Заголовок таблицы"/>
    <w:basedOn w:val="afff5"/>
    <w:rsid w:val="008E47DA"/>
    <w:pPr>
      <w:jc w:val="center"/>
    </w:pPr>
    <w:rPr>
      <w:b/>
      <w:bCs/>
    </w:rPr>
  </w:style>
  <w:style w:type="paragraph" w:customStyle="1" w:styleId="afff7">
    <w:name w:val="Содержимое врезки"/>
    <w:basedOn w:val="a"/>
    <w:rsid w:val="008E47DA"/>
  </w:style>
  <w:style w:type="character" w:styleId="afff8">
    <w:name w:val="annotation reference"/>
    <w:uiPriority w:val="99"/>
    <w:semiHidden/>
    <w:unhideWhenUsed/>
    <w:rsid w:val="008E47DA"/>
    <w:rPr>
      <w:sz w:val="16"/>
      <w:szCs w:val="16"/>
    </w:rPr>
  </w:style>
  <w:style w:type="paragraph" w:styleId="afff9">
    <w:name w:val="annotation text"/>
    <w:basedOn w:val="a"/>
    <w:link w:val="1d"/>
    <w:uiPriority w:val="99"/>
    <w:semiHidden/>
    <w:unhideWhenUsed/>
    <w:rsid w:val="008E47DA"/>
  </w:style>
  <w:style w:type="character" w:customStyle="1" w:styleId="1d">
    <w:name w:val="Текст примечания Знак1"/>
    <w:link w:val="afff9"/>
    <w:uiPriority w:val="99"/>
    <w:semiHidden/>
    <w:rsid w:val="008E47DA"/>
    <w:rPr>
      <w:lang w:eastAsia="zh-CN"/>
    </w:rPr>
  </w:style>
  <w:style w:type="paragraph" w:customStyle="1" w:styleId="Normal1">
    <w:name w:val="Normal1"/>
    <w:link w:val="Normal"/>
    <w:rsid w:val="008E47DA"/>
    <w:pPr>
      <w:widowControl w:val="0"/>
    </w:pPr>
    <w:rPr>
      <w:lang w:eastAsia="ru-RU"/>
    </w:rPr>
  </w:style>
  <w:style w:type="paragraph" w:customStyle="1" w:styleId="ac">
    <w:name w:val="Другое"/>
    <w:link w:val="BorderedLined-Accent5"/>
    <w:rsid w:val="008E47D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color w:val="000000"/>
      <w:sz w:val="22"/>
      <w:szCs w:val="22"/>
      <w:lang w:eastAsia="ru-RU" w:bidi="ru-RU"/>
    </w:rPr>
  </w:style>
  <w:style w:type="paragraph" w:customStyle="1" w:styleId="1e">
    <w:name w:val="Знак Знак1 Знак Знак Знак Знак"/>
    <w:basedOn w:val="a"/>
    <w:rsid w:val="004B15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2C3A5-11D1-4AB1-AFA8-ED51C942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25</Pages>
  <Words>5699</Words>
  <Characters>32488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Заместителям начальников</vt:lpstr>
    </vt:vector>
  </TitlesOfParts>
  <Company>Microsoft</Company>
  <LinksUpToDate>false</LinksUpToDate>
  <CharactersWithSpaces>38111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Заместителям начальников</dc:title>
  <dc:creator>Plan1</dc:creator>
  <cp:lastModifiedBy>Point-36</cp:lastModifiedBy>
  <cp:revision>216</cp:revision>
  <dcterms:created xsi:type="dcterms:W3CDTF">2023-12-04T05:47:00Z</dcterms:created>
  <dcterms:modified xsi:type="dcterms:W3CDTF">2026-01-30T07:51:00Z</dcterms:modified>
  <cp:version>917504</cp:version>
</cp:coreProperties>
</file>